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A06" w:rsidRPr="00B93612" w:rsidRDefault="00583A06" w:rsidP="00517385">
      <w:pPr>
        <w:tabs>
          <w:tab w:val="left" w:pos="3285"/>
        </w:tabs>
        <w:spacing w:after="0" w:line="240" w:lineRule="auto"/>
        <w:ind w:left="0" w:right="0" w:firstLine="0"/>
        <w:jc w:val="left"/>
        <w:rPr>
          <w:b/>
          <w:bCs/>
          <w:sz w:val="22"/>
        </w:rPr>
      </w:pPr>
      <w:r w:rsidRPr="00583A06">
        <w:rPr>
          <w:color w:val="auto"/>
          <w:szCs w:val="24"/>
        </w:rPr>
        <w:t xml:space="preserve">                                                           </w:t>
      </w:r>
    </w:p>
    <w:p w:rsidR="00583A06" w:rsidRPr="00B93612" w:rsidRDefault="00517385" w:rsidP="00C0588B">
      <w:pPr>
        <w:rPr>
          <w:b/>
          <w:bCs/>
          <w:sz w:val="22"/>
        </w:rPr>
      </w:pPr>
      <w:r>
        <w:rPr>
          <w:b/>
          <w:bCs/>
          <w:sz w:val="22"/>
        </w:rPr>
        <w:t xml:space="preserve"> </w:t>
      </w:r>
    </w:p>
    <w:p w:rsidR="00517385" w:rsidRDefault="00517385" w:rsidP="00517385">
      <w:pPr>
        <w:tabs>
          <w:tab w:val="left" w:pos="7200"/>
        </w:tabs>
      </w:pPr>
      <w:r>
        <w:rPr>
          <w:b/>
          <w:bCs/>
        </w:rPr>
        <w:tab/>
      </w:r>
      <w:r>
        <w:rPr>
          <w:b/>
          <w:bCs/>
        </w:rPr>
        <w:tab/>
        <w:t xml:space="preserve">                 </w:t>
      </w:r>
      <w:r>
        <w:t xml:space="preserve">УТВЕРЖДЕН </w:t>
      </w:r>
    </w:p>
    <w:p w:rsidR="00517385" w:rsidRDefault="00517385" w:rsidP="00517385">
      <w:pPr>
        <w:tabs>
          <w:tab w:val="left" w:pos="7200"/>
        </w:tabs>
      </w:pPr>
      <w:r>
        <w:t xml:space="preserve">                                                                                                    Общим собранием работников </w:t>
      </w:r>
    </w:p>
    <w:p w:rsidR="00517385" w:rsidRDefault="00517385" w:rsidP="00517385">
      <w:pPr>
        <w:tabs>
          <w:tab w:val="left" w:pos="7200"/>
        </w:tabs>
      </w:pPr>
      <w:r>
        <w:t xml:space="preserve">                                                                                  МКДОУ «</w:t>
      </w:r>
      <w:proofErr w:type="spellStart"/>
      <w:r>
        <w:t>Юхаристальский</w:t>
      </w:r>
      <w:proofErr w:type="spellEnd"/>
      <w:r>
        <w:t xml:space="preserve"> детский сад» </w:t>
      </w:r>
    </w:p>
    <w:p w:rsidR="00517385" w:rsidRDefault="00517385" w:rsidP="00517385">
      <w:pPr>
        <w:tabs>
          <w:tab w:val="left" w:pos="7200"/>
        </w:tabs>
      </w:pPr>
      <w:r>
        <w:t xml:space="preserve">                                                                                                      Сулейман-</w:t>
      </w:r>
      <w:proofErr w:type="spellStart"/>
      <w:r>
        <w:t>Стальского</w:t>
      </w:r>
      <w:proofErr w:type="spellEnd"/>
      <w:r>
        <w:t xml:space="preserve"> района</w:t>
      </w:r>
    </w:p>
    <w:p w:rsidR="00583A06" w:rsidRDefault="00517385" w:rsidP="00517385">
      <w:pPr>
        <w:tabs>
          <w:tab w:val="left" w:pos="7200"/>
        </w:tabs>
        <w:rPr>
          <w:b/>
          <w:bCs/>
        </w:rPr>
      </w:pPr>
      <w:r>
        <w:t xml:space="preserve">                                                                                                      протокол от 16.04.2024г. № 3</w:t>
      </w:r>
    </w:p>
    <w:p w:rsidR="00583A06" w:rsidRDefault="00583A06" w:rsidP="00C0588B">
      <w:pPr>
        <w:rPr>
          <w:b/>
          <w:bCs/>
        </w:rPr>
      </w:pPr>
    </w:p>
    <w:p w:rsidR="00583A06" w:rsidRDefault="00583A06" w:rsidP="00C0588B">
      <w:pPr>
        <w:rPr>
          <w:b/>
          <w:bCs/>
        </w:rPr>
      </w:pPr>
    </w:p>
    <w:p w:rsidR="00583A06" w:rsidRDefault="00583A06" w:rsidP="00C0588B">
      <w:pPr>
        <w:rPr>
          <w:b/>
          <w:bCs/>
        </w:rPr>
      </w:pPr>
    </w:p>
    <w:p w:rsidR="00517385" w:rsidRDefault="00517385" w:rsidP="00C0588B">
      <w:pPr>
        <w:rPr>
          <w:b/>
          <w:bCs/>
        </w:rPr>
      </w:pPr>
    </w:p>
    <w:p w:rsidR="00517385" w:rsidRDefault="00517385" w:rsidP="00C0588B">
      <w:pPr>
        <w:rPr>
          <w:b/>
          <w:bCs/>
        </w:rPr>
      </w:pPr>
    </w:p>
    <w:p w:rsidR="00517385" w:rsidRDefault="00517385" w:rsidP="00C0588B">
      <w:pPr>
        <w:rPr>
          <w:b/>
          <w:bCs/>
        </w:rPr>
      </w:pPr>
    </w:p>
    <w:p w:rsidR="00517385" w:rsidRDefault="00517385" w:rsidP="00C0588B">
      <w:pPr>
        <w:rPr>
          <w:b/>
          <w:bCs/>
        </w:rPr>
      </w:pPr>
    </w:p>
    <w:p w:rsidR="00517385" w:rsidRDefault="00517385" w:rsidP="00C0588B">
      <w:pPr>
        <w:rPr>
          <w:b/>
          <w:bCs/>
        </w:rPr>
      </w:pPr>
    </w:p>
    <w:p w:rsidR="00517385" w:rsidRDefault="00517385" w:rsidP="00C0588B">
      <w:pPr>
        <w:rPr>
          <w:b/>
          <w:bCs/>
        </w:rPr>
      </w:pPr>
    </w:p>
    <w:p w:rsidR="00517385" w:rsidRDefault="00517385" w:rsidP="00C0588B">
      <w:pPr>
        <w:rPr>
          <w:b/>
          <w:bCs/>
        </w:rPr>
      </w:pPr>
    </w:p>
    <w:p w:rsidR="00517385" w:rsidRDefault="003E7886" w:rsidP="003E7886">
      <w:pPr>
        <w:tabs>
          <w:tab w:val="left" w:pos="3030"/>
        </w:tabs>
        <w:rPr>
          <w:b/>
          <w:bCs/>
        </w:rPr>
      </w:pPr>
      <w:r>
        <w:rPr>
          <w:b/>
          <w:bCs/>
        </w:rPr>
        <w:tab/>
        <w:t xml:space="preserve">                  </w:t>
      </w:r>
    </w:p>
    <w:p w:rsidR="00517385" w:rsidRDefault="00517385" w:rsidP="003E7886">
      <w:pPr>
        <w:tabs>
          <w:tab w:val="left" w:pos="3030"/>
        </w:tabs>
        <w:rPr>
          <w:b/>
          <w:bCs/>
        </w:rPr>
      </w:pPr>
      <w:r>
        <w:rPr>
          <w:b/>
          <w:bCs/>
        </w:rPr>
        <w:t xml:space="preserve">               </w:t>
      </w:r>
      <w:r w:rsidR="003E7886">
        <w:rPr>
          <w:b/>
          <w:bCs/>
        </w:rPr>
        <w:t xml:space="preserve"> </w:t>
      </w:r>
      <w:r w:rsidR="00690DF1">
        <w:rPr>
          <w:b/>
          <w:bCs/>
        </w:rPr>
        <w:t xml:space="preserve"> </w:t>
      </w:r>
      <w:r w:rsidR="003E7886">
        <w:rPr>
          <w:b/>
          <w:bCs/>
        </w:rPr>
        <w:t xml:space="preserve">      </w:t>
      </w:r>
    </w:p>
    <w:p w:rsidR="00517385" w:rsidRDefault="00517385" w:rsidP="003E7886">
      <w:pPr>
        <w:tabs>
          <w:tab w:val="left" w:pos="3030"/>
        </w:tabs>
        <w:rPr>
          <w:b/>
          <w:bCs/>
        </w:rPr>
      </w:pPr>
    </w:p>
    <w:p w:rsidR="00517385" w:rsidRDefault="00517385" w:rsidP="003E7886">
      <w:pPr>
        <w:tabs>
          <w:tab w:val="left" w:pos="3030"/>
        </w:tabs>
        <w:rPr>
          <w:b/>
          <w:bCs/>
        </w:rPr>
      </w:pPr>
    </w:p>
    <w:p w:rsidR="00583A06" w:rsidRDefault="00517385" w:rsidP="003E7886">
      <w:pPr>
        <w:tabs>
          <w:tab w:val="left" w:pos="3030"/>
        </w:tabs>
        <w:rPr>
          <w:b/>
          <w:sz w:val="32"/>
        </w:rPr>
      </w:pPr>
      <w:r>
        <w:rPr>
          <w:b/>
          <w:bCs/>
        </w:rPr>
        <w:t xml:space="preserve">                               </w:t>
      </w:r>
      <w:r w:rsidR="003E7886">
        <w:rPr>
          <w:b/>
          <w:bCs/>
        </w:rPr>
        <w:t xml:space="preserve">     </w:t>
      </w:r>
      <w:r w:rsidR="003E7886" w:rsidRPr="003E7886">
        <w:rPr>
          <w:b/>
          <w:sz w:val="32"/>
        </w:rPr>
        <w:t xml:space="preserve">ОТЧЕТ О САМООБСЛЕДОВАНИИ </w:t>
      </w:r>
    </w:p>
    <w:p w:rsidR="003E7886" w:rsidRPr="003E7886" w:rsidRDefault="003E7886" w:rsidP="003E7886">
      <w:pPr>
        <w:tabs>
          <w:tab w:val="left" w:pos="3030"/>
        </w:tabs>
        <w:rPr>
          <w:b/>
          <w:sz w:val="32"/>
        </w:rPr>
      </w:pPr>
    </w:p>
    <w:p w:rsidR="003E7886" w:rsidRPr="003E7886" w:rsidRDefault="003E7886" w:rsidP="003E7886">
      <w:pPr>
        <w:tabs>
          <w:tab w:val="left" w:pos="3030"/>
        </w:tabs>
        <w:rPr>
          <w:b/>
          <w:sz w:val="22"/>
        </w:rPr>
      </w:pPr>
      <w:r w:rsidRPr="003E7886">
        <w:rPr>
          <w:b/>
          <w:sz w:val="22"/>
        </w:rPr>
        <w:t xml:space="preserve">              </w:t>
      </w:r>
      <w:r w:rsidR="00517385">
        <w:rPr>
          <w:b/>
          <w:sz w:val="22"/>
        </w:rPr>
        <w:t xml:space="preserve">      </w:t>
      </w:r>
      <w:r w:rsidRPr="003E7886">
        <w:rPr>
          <w:b/>
          <w:sz w:val="22"/>
        </w:rPr>
        <w:t xml:space="preserve">  </w:t>
      </w:r>
      <w:r w:rsidR="00690DF1">
        <w:rPr>
          <w:b/>
          <w:sz w:val="22"/>
        </w:rPr>
        <w:t xml:space="preserve"> </w:t>
      </w:r>
      <w:r w:rsidRPr="003E7886">
        <w:rPr>
          <w:b/>
          <w:sz w:val="22"/>
        </w:rPr>
        <w:t xml:space="preserve">    МУНИЦИПАЛЬНОГО КАЗЕННОГО ДОШКОЛЬНОГО </w:t>
      </w:r>
    </w:p>
    <w:p w:rsidR="003E7886" w:rsidRPr="003E7886" w:rsidRDefault="00690DF1" w:rsidP="003E7886">
      <w:pPr>
        <w:tabs>
          <w:tab w:val="left" w:pos="3030"/>
        </w:tabs>
        <w:rPr>
          <w:b/>
          <w:bCs/>
          <w:sz w:val="22"/>
        </w:rPr>
      </w:pPr>
      <w:r>
        <w:rPr>
          <w:b/>
          <w:sz w:val="22"/>
        </w:rPr>
        <w:t xml:space="preserve"> </w:t>
      </w:r>
      <w:r w:rsidR="00517385">
        <w:rPr>
          <w:b/>
          <w:sz w:val="22"/>
        </w:rPr>
        <w:t xml:space="preserve"> </w:t>
      </w:r>
      <w:r w:rsidR="003E7886" w:rsidRPr="003E7886">
        <w:rPr>
          <w:b/>
          <w:sz w:val="22"/>
        </w:rPr>
        <w:t>ОБРАЗОВАТЕЛЬНОГО УЧРЕЖДЕНИЯ «ЮХАРИСТАЛЬСКИЙ ДЕТСКИЙ САД»</w:t>
      </w:r>
    </w:p>
    <w:p w:rsidR="00583A06" w:rsidRDefault="00690DF1" w:rsidP="00C0588B">
      <w:pPr>
        <w:rPr>
          <w:b/>
          <w:bCs/>
        </w:rPr>
      </w:pPr>
      <w:r>
        <w:rPr>
          <w:b/>
          <w:bCs/>
        </w:rPr>
        <w:t xml:space="preserve"> </w:t>
      </w: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83A06" w:rsidRDefault="00583A06" w:rsidP="00C0588B">
      <w:pPr>
        <w:rPr>
          <w:b/>
          <w:bCs/>
        </w:rPr>
      </w:pPr>
    </w:p>
    <w:p w:rsidR="00517385" w:rsidRDefault="00293A01" w:rsidP="00293A01">
      <w:pPr>
        <w:tabs>
          <w:tab w:val="left" w:pos="3960"/>
        </w:tabs>
        <w:rPr>
          <w:b/>
          <w:bCs/>
        </w:rPr>
      </w:pPr>
      <w:r>
        <w:rPr>
          <w:b/>
          <w:bCs/>
        </w:rPr>
        <w:tab/>
      </w:r>
      <w:r>
        <w:rPr>
          <w:b/>
          <w:bCs/>
        </w:rPr>
        <w:tab/>
        <w:t xml:space="preserve">  </w:t>
      </w:r>
    </w:p>
    <w:p w:rsidR="00517385" w:rsidRDefault="00517385" w:rsidP="00517385">
      <w:pPr>
        <w:tabs>
          <w:tab w:val="left" w:pos="3960"/>
        </w:tabs>
        <w:ind w:left="0" w:firstLine="0"/>
        <w:rPr>
          <w:b/>
          <w:bCs/>
        </w:rPr>
      </w:pPr>
    </w:p>
    <w:p w:rsidR="00517385" w:rsidRDefault="00517385" w:rsidP="00293A01">
      <w:pPr>
        <w:tabs>
          <w:tab w:val="left" w:pos="3960"/>
        </w:tabs>
        <w:rPr>
          <w:b/>
          <w:bCs/>
        </w:rPr>
      </w:pPr>
      <w:r>
        <w:rPr>
          <w:b/>
          <w:bCs/>
        </w:rPr>
        <w:t xml:space="preserve">                                                    </w:t>
      </w:r>
    </w:p>
    <w:p w:rsidR="00517385" w:rsidRDefault="00517385" w:rsidP="00293A01">
      <w:pPr>
        <w:tabs>
          <w:tab w:val="left" w:pos="3960"/>
        </w:tabs>
        <w:rPr>
          <w:b/>
          <w:bCs/>
        </w:rPr>
      </w:pPr>
    </w:p>
    <w:p w:rsidR="006E4A68" w:rsidRPr="00517385" w:rsidRDefault="00517385" w:rsidP="00517385">
      <w:pPr>
        <w:tabs>
          <w:tab w:val="left" w:pos="3960"/>
        </w:tabs>
        <w:rPr>
          <w:rFonts w:asciiTheme="majorHAnsi" w:hAnsiTheme="majorHAnsi"/>
          <w:bCs/>
          <w:sz w:val="22"/>
        </w:rPr>
      </w:pPr>
      <w:r>
        <w:rPr>
          <w:b/>
          <w:bCs/>
        </w:rPr>
        <w:t xml:space="preserve">                                                            </w:t>
      </w:r>
      <w:r w:rsidR="00293A01">
        <w:rPr>
          <w:b/>
          <w:bCs/>
        </w:rPr>
        <w:t xml:space="preserve"> </w:t>
      </w:r>
      <w:proofErr w:type="spellStart"/>
      <w:r w:rsidR="00293A01" w:rsidRPr="00293A01">
        <w:rPr>
          <w:rFonts w:asciiTheme="majorHAnsi" w:hAnsiTheme="majorHAnsi"/>
          <w:bCs/>
          <w:sz w:val="22"/>
        </w:rPr>
        <w:t>Касумкент</w:t>
      </w:r>
      <w:proofErr w:type="spellEnd"/>
      <w:r w:rsidR="00293A01" w:rsidRPr="00293A01">
        <w:rPr>
          <w:rFonts w:asciiTheme="majorHAnsi" w:hAnsiTheme="majorHAnsi"/>
          <w:bCs/>
          <w:sz w:val="22"/>
        </w:rPr>
        <w:t xml:space="preserve"> 2024</w:t>
      </w:r>
    </w:p>
    <w:p w:rsidR="00C0588B" w:rsidRPr="00454E5C" w:rsidRDefault="00C0588B" w:rsidP="00C0588B">
      <w:pPr>
        <w:rPr>
          <w:bCs/>
        </w:rPr>
      </w:pPr>
      <w:r w:rsidRPr="00454E5C">
        <w:rPr>
          <w:b/>
          <w:bCs/>
        </w:rPr>
        <w:lastRenderedPageBreak/>
        <w:t>Общая характеристика</w:t>
      </w:r>
    </w:p>
    <w:p w:rsidR="009C73E4" w:rsidRDefault="009C73E4" w:rsidP="00C0588B">
      <w:r>
        <w:rPr>
          <w:bCs/>
        </w:rPr>
        <w:t>Муниципальное казенное дошкольное образовательное учреждение «</w:t>
      </w:r>
      <w:proofErr w:type="spellStart"/>
      <w:r>
        <w:rPr>
          <w:bCs/>
        </w:rPr>
        <w:t>Юхаристальский</w:t>
      </w:r>
      <w:proofErr w:type="spellEnd"/>
      <w:r>
        <w:rPr>
          <w:bCs/>
        </w:rPr>
        <w:t xml:space="preserve"> детский сад»</w:t>
      </w:r>
      <w:r>
        <w:t xml:space="preserve"> открылся в 1969г.</w:t>
      </w:r>
      <w:r w:rsidRPr="00454E5C">
        <w:t xml:space="preserve"> </w:t>
      </w:r>
      <w:r w:rsidR="00C0588B" w:rsidRPr="00454E5C">
        <w:t>Сокращенное наименование</w:t>
      </w:r>
      <w:r>
        <w:t xml:space="preserve"> МКДОУ «</w:t>
      </w:r>
      <w:proofErr w:type="spellStart"/>
      <w:r>
        <w:t>Юхаристальский</w:t>
      </w:r>
      <w:proofErr w:type="spellEnd"/>
      <w:r>
        <w:t xml:space="preserve"> д/</w:t>
      </w:r>
      <w:proofErr w:type="gramStart"/>
      <w:r>
        <w:t>с</w:t>
      </w:r>
      <w:proofErr w:type="gramEnd"/>
      <w:r>
        <w:t>»</w:t>
      </w:r>
    </w:p>
    <w:p w:rsidR="00C0588B" w:rsidRPr="009C73E4" w:rsidRDefault="00C0588B" w:rsidP="00C0588B">
      <w:r w:rsidRPr="00454E5C">
        <w:t>Адрес электронной почты</w:t>
      </w:r>
      <w:r w:rsidR="009C73E4">
        <w:t xml:space="preserve"> </w:t>
      </w:r>
      <w:hyperlink r:id="rId6" w:history="1">
        <w:r w:rsidR="009C73E4" w:rsidRPr="00705ABF">
          <w:rPr>
            <w:rStyle w:val="a4"/>
            <w:lang w:val="en-US"/>
          </w:rPr>
          <w:t>yukharistal</w:t>
        </w:r>
        <w:r w:rsidR="009C73E4" w:rsidRPr="009C73E4">
          <w:rPr>
            <w:rStyle w:val="a4"/>
          </w:rPr>
          <w:t>@</w:t>
        </w:r>
        <w:r w:rsidR="009C73E4" w:rsidRPr="00705ABF">
          <w:rPr>
            <w:rStyle w:val="a4"/>
            <w:lang w:val="en-US"/>
          </w:rPr>
          <w:t>mail</w:t>
        </w:r>
        <w:r w:rsidR="009C73E4" w:rsidRPr="009C73E4">
          <w:rPr>
            <w:rStyle w:val="a4"/>
          </w:rPr>
          <w:t>.</w:t>
        </w:r>
        <w:r w:rsidR="009C73E4" w:rsidRPr="00705ABF">
          <w:rPr>
            <w:rStyle w:val="a4"/>
            <w:lang w:val="en-US"/>
          </w:rPr>
          <w:t>ru</w:t>
        </w:r>
      </w:hyperlink>
      <w:r w:rsidR="009C73E4" w:rsidRPr="009C73E4">
        <w:t xml:space="preserve">  </w:t>
      </w:r>
      <w:r w:rsidR="009C73E4">
        <w:t xml:space="preserve">Телефон   </w:t>
      </w:r>
      <w:r w:rsidR="009C73E4" w:rsidRPr="009C73E4">
        <w:t>8988-690-88-19</w:t>
      </w:r>
    </w:p>
    <w:p w:rsidR="00C0588B" w:rsidRPr="00454E5C" w:rsidRDefault="00C0588B" w:rsidP="00C0588B">
      <w:r w:rsidRPr="00454E5C">
        <w:t>E- </w:t>
      </w:r>
      <w:proofErr w:type="spellStart"/>
      <w:r w:rsidRPr="00454E5C">
        <w:t>mail</w:t>
      </w:r>
      <w:proofErr w:type="spellEnd"/>
      <w:r w:rsidRPr="00454E5C">
        <w:t xml:space="preserve"> –  </w:t>
      </w:r>
      <w:hyperlink r:id="rId7" w:history="1">
        <w:r w:rsidR="009C73E4" w:rsidRPr="00705ABF">
          <w:rPr>
            <w:rStyle w:val="a4"/>
            <w:lang w:val="en-US"/>
          </w:rPr>
          <w:t>yukharistal</w:t>
        </w:r>
        <w:r w:rsidR="009C73E4" w:rsidRPr="009C73E4">
          <w:rPr>
            <w:rStyle w:val="a4"/>
          </w:rPr>
          <w:t>@</w:t>
        </w:r>
        <w:r w:rsidR="009C73E4" w:rsidRPr="00705ABF">
          <w:rPr>
            <w:rStyle w:val="a4"/>
            <w:lang w:val="en-US"/>
          </w:rPr>
          <w:t>mail</w:t>
        </w:r>
        <w:r w:rsidR="009C73E4" w:rsidRPr="009C73E4">
          <w:rPr>
            <w:rStyle w:val="a4"/>
          </w:rPr>
          <w:t>.</w:t>
        </w:r>
        <w:proofErr w:type="spellStart"/>
        <w:r w:rsidR="009C73E4" w:rsidRPr="00705ABF">
          <w:rPr>
            <w:rStyle w:val="a4"/>
            <w:lang w:val="en-US"/>
          </w:rPr>
          <w:t>ru</w:t>
        </w:r>
        <w:proofErr w:type="spellEnd"/>
      </w:hyperlink>
      <w:r w:rsidR="009C73E4" w:rsidRPr="009C73E4">
        <w:t xml:space="preserve">  </w:t>
      </w:r>
    </w:p>
    <w:p w:rsidR="00C0588B" w:rsidRPr="009C73E4" w:rsidRDefault="00C0588B" w:rsidP="00C0588B">
      <w:r w:rsidRPr="00454E5C">
        <w:t xml:space="preserve">Режим работы: с 7часов </w:t>
      </w:r>
      <w:r w:rsidR="009C73E4" w:rsidRPr="009C73E4">
        <w:t>30</w:t>
      </w:r>
      <w:r w:rsidR="009C73E4">
        <w:t xml:space="preserve"> минут до </w:t>
      </w:r>
      <w:r w:rsidR="009C73E4" w:rsidRPr="009C73E4">
        <w:t>18</w:t>
      </w:r>
      <w:r w:rsidR="009C73E4">
        <w:t xml:space="preserve"> часов </w:t>
      </w:r>
      <w:r w:rsidR="009C73E4" w:rsidRPr="009C73E4">
        <w:t xml:space="preserve">00 </w:t>
      </w:r>
      <w:r w:rsidR="009C73E4">
        <w:t xml:space="preserve">минут, длительность – </w:t>
      </w:r>
      <w:r w:rsidR="009C73E4" w:rsidRPr="009C73E4">
        <w:t>10,5</w:t>
      </w:r>
    </w:p>
    <w:p w:rsidR="00C0588B" w:rsidRPr="00454E5C" w:rsidRDefault="00C0588B" w:rsidP="00C0588B">
      <w:r w:rsidRPr="00454E5C">
        <w:t>часов, пятидневная рабочая неделя.</w:t>
      </w:r>
    </w:p>
    <w:p w:rsidR="00C0588B" w:rsidRPr="00454E5C" w:rsidRDefault="00C0588B" w:rsidP="00C0588B">
      <w:r w:rsidRPr="00454E5C">
        <w:t>Отношения между родителями воспитанников (законными представителями) и образовательной организацией строятся на договорной основе.</w:t>
      </w:r>
    </w:p>
    <w:p w:rsidR="00C0588B" w:rsidRPr="00454E5C" w:rsidRDefault="009C73E4" w:rsidP="00C0588B">
      <w:pPr>
        <w:rPr>
          <w:b/>
          <w:bCs/>
        </w:rPr>
      </w:pPr>
      <w:r>
        <w:t xml:space="preserve">Общее количество групп – </w:t>
      </w:r>
      <w:r w:rsidRPr="009C73E4">
        <w:t xml:space="preserve">3 </w:t>
      </w:r>
      <w:r w:rsidR="00C0588B" w:rsidRPr="00454E5C">
        <w:t xml:space="preserve">разновозрастные группы, в том числе 1 группа дети с </w:t>
      </w:r>
      <w:r w:rsidR="00C0588B">
        <w:t>1,5</w:t>
      </w:r>
      <w:r w:rsidR="00C0588B" w:rsidRPr="00454E5C">
        <w:t xml:space="preserve"> лет до 4 лет, 2 группа с 4 лет до 7 лет. Общее </w:t>
      </w:r>
      <w:r>
        <w:t>количество воспитанников за 202</w:t>
      </w:r>
      <w:r w:rsidRPr="009C73E4">
        <w:t>4</w:t>
      </w:r>
      <w:r w:rsidR="00C0588B" w:rsidRPr="00454E5C">
        <w:t xml:space="preserve"> год – </w:t>
      </w:r>
      <w:r>
        <w:t>6</w:t>
      </w:r>
      <w:r w:rsidRPr="009C73E4">
        <w:t>5</w:t>
      </w:r>
      <w:r w:rsidR="00C0588B" w:rsidRPr="00454E5C">
        <w:t xml:space="preserve"> </w:t>
      </w:r>
      <w:r w:rsidR="00C0588B">
        <w:t>ребенка</w:t>
      </w:r>
      <w:r w:rsidR="00C0588B" w:rsidRPr="00454E5C">
        <w:t>.</w:t>
      </w:r>
    </w:p>
    <w:p w:rsidR="00C0588B" w:rsidRPr="00454E5C" w:rsidRDefault="00C0588B" w:rsidP="00C0588B">
      <w:pPr>
        <w:rPr>
          <w:b/>
          <w:bCs/>
        </w:rPr>
      </w:pPr>
      <w:r w:rsidRPr="00454E5C">
        <w:rPr>
          <w:b/>
          <w:bCs/>
        </w:rPr>
        <w:t>Вывод:</w:t>
      </w:r>
      <w:r w:rsidRPr="00454E5C">
        <w:rPr>
          <w:bCs/>
        </w:rPr>
        <w:t xml:space="preserve"> </w:t>
      </w:r>
      <w:r w:rsidR="009C73E4">
        <w:rPr>
          <w:bCs/>
        </w:rPr>
        <w:t>Муниципальное казенное общеобразовательное учреждение «</w:t>
      </w:r>
      <w:proofErr w:type="spellStart"/>
      <w:r w:rsidR="009C73E4">
        <w:rPr>
          <w:bCs/>
        </w:rPr>
        <w:t>Юхаристальский</w:t>
      </w:r>
      <w:proofErr w:type="spellEnd"/>
      <w:r w:rsidR="009C73E4">
        <w:rPr>
          <w:bCs/>
        </w:rPr>
        <w:t xml:space="preserve"> детский сад» </w:t>
      </w:r>
      <w:r w:rsidRPr="00454E5C">
        <w:t>функционирует в соответствии с нормативными документами в сфере образования Российской Федерации. Контингент воспитанников социально благополучный. Преобладают дети из полных семей.</w:t>
      </w:r>
    </w:p>
    <w:p w:rsidR="00C0588B" w:rsidRPr="00454E5C" w:rsidRDefault="00C0588B" w:rsidP="00C0588B">
      <w:r w:rsidRPr="00454E5C">
        <w:rPr>
          <w:b/>
          <w:bCs/>
        </w:rPr>
        <w:t>1. Оценка образовательной деятельности</w:t>
      </w:r>
    </w:p>
    <w:p w:rsidR="00C0588B" w:rsidRPr="00454E5C" w:rsidRDefault="00C0588B" w:rsidP="00C0588B">
      <w:r w:rsidRPr="00454E5C">
        <w:t>Основной целью деятельности образовательной организации является оптимизация</w:t>
      </w:r>
    </w:p>
    <w:p w:rsidR="00C0588B" w:rsidRPr="00454E5C" w:rsidRDefault="00C0588B" w:rsidP="00C0588B">
      <w:r w:rsidRPr="00454E5C">
        <w:t xml:space="preserve">педагогического процесса в детском саду для повышения качества дошкольного образования. В основе </w:t>
      </w:r>
      <w:proofErr w:type="spellStart"/>
      <w:r w:rsidRPr="00454E5C">
        <w:t>воспитательно</w:t>
      </w:r>
      <w:proofErr w:type="spellEnd"/>
      <w:r w:rsidRPr="00454E5C">
        <w:t>-образовательной работы лежит взаимодействие педагогического персонала, администрации и родителей. Участниками образовательных отношений являются дети, родители, воспитатели.</w:t>
      </w:r>
    </w:p>
    <w:p w:rsidR="00C0588B" w:rsidRPr="00454E5C" w:rsidRDefault="00C0588B" w:rsidP="00C0588B">
      <w:r>
        <w:t xml:space="preserve">              </w:t>
      </w:r>
      <w:r w:rsidRPr="00454E5C">
        <w:t>В образовательной организации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p>
    <w:p w:rsidR="00C0588B" w:rsidRPr="00454E5C" w:rsidRDefault="00C0588B" w:rsidP="00C0588B">
      <w:r>
        <w:t xml:space="preserve">          </w:t>
      </w:r>
      <w:proofErr w:type="spellStart"/>
      <w:r w:rsidRPr="00454E5C">
        <w:t>Воспитательно</w:t>
      </w:r>
      <w:proofErr w:type="spellEnd"/>
      <w:r w:rsidRPr="00454E5C">
        <w:t>-образовательная работа организуется в соответствии с основной образовательной про</w:t>
      </w:r>
      <w:r>
        <w:t xml:space="preserve">граммой и </w:t>
      </w:r>
      <w:r w:rsidRPr="001B4E71">
        <w:t xml:space="preserve">программой воспитания </w:t>
      </w:r>
      <w:r w:rsidR="00E6734B">
        <w:t>детского сада МКДОУ «</w:t>
      </w:r>
      <w:proofErr w:type="spellStart"/>
      <w:r w:rsidR="00E6734B">
        <w:t>Юхаристальский</w:t>
      </w:r>
      <w:proofErr w:type="spellEnd"/>
      <w:r w:rsidR="00E6734B">
        <w:t xml:space="preserve"> детский сад».</w:t>
      </w:r>
    </w:p>
    <w:p w:rsidR="00C0588B" w:rsidRPr="00454E5C" w:rsidRDefault="00C0588B" w:rsidP="00C0588B">
      <w:r w:rsidRPr="00454E5C">
        <w:t>Количество и продолжительность организованной образовательной деятельности,</w:t>
      </w:r>
    </w:p>
    <w:p w:rsidR="00C0588B" w:rsidRPr="00454E5C" w:rsidRDefault="00C0588B" w:rsidP="00C0588B">
      <w:r w:rsidRPr="00454E5C">
        <w:t xml:space="preserve">включая реализацию дополнительных образовательных программ, устанавливаются </w:t>
      </w:r>
    </w:p>
    <w:p w:rsidR="00C0588B" w:rsidRPr="00454E5C" w:rsidRDefault="00C0588B" w:rsidP="00C0588B">
      <w:r w:rsidRPr="00454E5C">
        <w:t>в соответствии с санитарно-гигиеническими нормами и требованиями.</w:t>
      </w:r>
    </w:p>
    <w:p w:rsidR="00C0588B" w:rsidRPr="00454E5C" w:rsidRDefault="00C0588B" w:rsidP="00C0588B">
      <w:r w:rsidRPr="00454E5C">
        <w:t>В образовательной организации используются различные технологии взаимодействия педагогов с детьми:</w:t>
      </w:r>
    </w:p>
    <w:p w:rsidR="00C0588B" w:rsidRPr="00454E5C" w:rsidRDefault="00C0588B" w:rsidP="00C0588B">
      <w:proofErr w:type="spellStart"/>
      <w:r w:rsidRPr="00454E5C">
        <w:t>Здоровьесберегающие</w:t>
      </w:r>
      <w:proofErr w:type="spellEnd"/>
      <w:r w:rsidRPr="00454E5C">
        <w:t xml:space="preserve"> технологии </w:t>
      </w:r>
      <w:r w:rsidRPr="00454E5C">
        <w:rPr>
          <w:b/>
          <w:bCs/>
        </w:rPr>
        <w:t xml:space="preserve">- </w:t>
      </w:r>
      <w:r w:rsidRPr="00454E5C">
        <w:t>направлены на сохранение и укрепление здоровья воспитанников, организацию образовательного процесса без ущерба здоровью</w:t>
      </w:r>
    </w:p>
    <w:p w:rsidR="00C0588B" w:rsidRPr="00454E5C" w:rsidRDefault="00C0588B" w:rsidP="00C0588B">
      <w:r w:rsidRPr="00454E5C">
        <w:t>воспитанников: оздоровительные технологии на основе средств физической культуры,</w:t>
      </w:r>
    </w:p>
    <w:p w:rsidR="00C0588B" w:rsidRPr="00454E5C" w:rsidRDefault="00C0588B" w:rsidP="00C0588B">
      <w:r w:rsidRPr="00454E5C">
        <w:t>физкультурно-оздоровительная работа, ко</w:t>
      </w:r>
      <w:r>
        <w:t xml:space="preserve">рригирующие упражнения. В этом году мы использовали су </w:t>
      </w:r>
      <w:proofErr w:type="spellStart"/>
      <w:r>
        <w:t>джок</w:t>
      </w:r>
      <w:proofErr w:type="spellEnd"/>
      <w:r>
        <w:t xml:space="preserve"> терапию для оздоровления детей. </w:t>
      </w:r>
      <w:r w:rsidRPr="00454E5C">
        <w:t xml:space="preserve">Технологии личностно-ориентированного взаимодействия </w:t>
      </w:r>
      <w:r w:rsidRPr="00454E5C">
        <w:rPr>
          <w:b/>
          <w:bCs/>
        </w:rPr>
        <w:t xml:space="preserve">- </w:t>
      </w:r>
      <w:r>
        <w:t xml:space="preserve">направлены на </w:t>
      </w:r>
      <w:r w:rsidRPr="00454E5C">
        <w:t>необходимость распознания индивидуальных особе</w:t>
      </w:r>
      <w:r>
        <w:t xml:space="preserve">нностей каждого ребёнка, акцент </w:t>
      </w:r>
      <w:r w:rsidRPr="00454E5C">
        <w:t>делается на их потребности, склонности, способн</w:t>
      </w:r>
      <w:r>
        <w:t xml:space="preserve">ости, интересы, темп развития. </w:t>
      </w:r>
      <w:r w:rsidRPr="00454E5C">
        <w:t xml:space="preserve">Технология диалогового обучения </w:t>
      </w:r>
      <w:r w:rsidRPr="00454E5C">
        <w:rPr>
          <w:b/>
          <w:bCs/>
        </w:rPr>
        <w:t xml:space="preserve">- </w:t>
      </w:r>
      <w:r w:rsidRPr="00454E5C">
        <w:t>предполаг</w:t>
      </w:r>
      <w:r>
        <w:t xml:space="preserve">ает организацию коммуникативной </w:t>
      </w:r>
      <w:r w:rsidRPr="00454E5C">
        <w:t>развивающей среды. Структура соответствует бесед</w:t>
      </w:r>
      <w:r>
        <w:t xml:space="preserve">е и позволяет сочетать элементы </w:t>
      </w:r>
      <w:r w:rsidRPr="00454E5C">
        <w:t>учения и диалога, вплетение в диалог словесно</w:t>
      </w:r>
      <w:r>
        <w:t xml:space="preserve">й игры, художественного образа, театрализации. </w:t>
      </w:r>
      <w:r w:rsidRPr="00454E5C">
        <w:t xml:space="preserve">Технология проблемного обучения </w:t>
      </w:r>
      <w:r w:rsidRPr="00454E5C">
        <w:rPr>
          <w:b/>
          <w:bCs/>
        </w:rPr>
        <w:t xml:space="preserve">- </w:t>
      </w:r>
      <w:r w:rsidRPr="00454E5C">
        <w:t>предполага</w:t>
      </w:r>
      <w:r>
        <w:t xml:space="preserve">ет создание проблемных ситуаций </w:t>
      </w:r>
      <w:r w:rsidRPr="00454E5C">
        <w:t xml:space="preserve">(под </w:t>
      </w:r>
      <w:r w:rsidRPr="00454E5C">
        <w:lastRenderedPageBreak/>
        <w:t>руководством педагога) и активную само</w:t>
      </w:r>
      <w:r>
        <w:t xml:space="preserve">стоятельную деятельность, по их </w:t>
      </w:r>
      <w:r w:rsidRPr="00454E5C">
        <w:t>разрешению, в результате чего ребенок получает</w:t>
      </w:r>
      <w:r>
        <w:t xml:space="preserve"> знания. Структурные компоненты </w:t>
      </w:r>
      <w:r w:rsidRPr="00454E5C">
        <w:t>технологии: постановка проблемной ситуации, ва</w:t>
      </w:r>
      <w:r>
        <w:t xml:space="preserve">рианты решения, выбор варианта, разрешение проблемы.  </w:t>
      </w:r>
      <w:r w:rsidRPr="00454E5C">
        <w:t xml:space="preserve">Технология развивающего обучения </w:t>
      </w:r>
      <w:r w:rsidRPr="00454E5C">
        <w:rPr>
          <w:b/>
          <w:bCs/>
        </w:rPr>
        <w:t xml:space="preserve">- </w:t>
      </w:r>
      <w:r w:rsidRPr="00454E5C">
        <w:rPr>
          <w:bCs/>
        </w:rPr>
        <w:t>р</w:t>
      </w:r>
      <w:r w:rsidRPr="00454E5C">
        <w:t xml:space="preserve">азвитие </w:t>
      </w:r>
      <w:r>
        <w:t xml:space="preserve">детей осуществляется в процессе </w:t>
      </w:r>
      <w:r w:rsidRPr="00454E5C">
        <w:t>восприятия ребенком информации посредств</w:t>
      </w:r>
      <w:r>
        <w:t xml:space="preserve">ом различных сенсорных каналов: </w:t>
      </w:r>
      <w:r w:rsidRPr="00454E5C">
        <w:t>ориентировка в предметном окружении, обследовани</w:t>
      </w:r>
      <w:r>
        <w:t xml:space="preserve">е и изучение объектов </w:t>
      </w:r>
      <w:r w:rsidRPr="00454E5C">
        <w:t>деятельности, систематизация представлений о свойствах и качествах предметов и  т.п.</w:t>
      </w:r>
    </w:p>
    <w:p w:rsidR="00C0588B" w:rsidRPr="00454E5C" w:rsidRDefault="00C0588B" w:rsidP="00C0588B">
      <w:r>
        <w:t xml:space="preserve">           </w:t>
      </w:r>
      <w:r w:rsidRPr="00454E5C">
        <w:t xml:space="preserve">Технология проектного обучения - составление проектов, направленных на получение детьми новых знаний. </w:t>
      </w:r>
    </w:p>
    <w:p w:rsidR="00C0588B" w:rsidRPr="00454E5C" w:rsidRDefault="00C0588B" w:rsidP="00C0588B">
      <w:r w:rsidRPr="00454E5C">
        <w:t xml:space="preserve"> </w:t>
      </w:r>
      <w:r>
        <w:t xml:space="preserve">           </w:t>
      </w:r>
      <w:r w:rsidRPr="00454E5C">
        <w:t>Информационные технологии - направлены на формирование у воспитанников</w:t>
      </w:r>
    </w:p>
    <w:p w:rsidR="00C0588B" w:rsidRPr="00454E5C" w:rsidRDefault="00C0588B" w:rsidP="00C0588B">
      <w:r w:rsidRPr="00454E5C">
        <w:t xml:space="preserve">элементарных умений и навыков работы с информацией, ориентации, </w:t>
      </w:r>
      <w:proofErr w:type="gramStart"/>
      <w:r w:rsidRPr="00454E5C">
        <w:t>в</w:t>
      </w:r>
      <w:proofErr w:type="gramEnd"/>
      <w:r w:rsidRPr="00454E5C">
        <w:t xml:space="preserve"> информационных</w:t>
      </w:r>
    </w:p>
    <w:p w:rsidR="00C0588B" w:rsidRPr="00454E5C" w:rsidRDefault="00C0588B" w:rsidP="00C0588B">
      <w:proofErr w:type="gramStart"/>
      <w:r w:rsidRPr="00454E5C">
        <w:t>потоках</w:t>
      </w:r>
      <w:proofErr w:type="gramEnd"/>
      <w:r w:rsidRPr="00454E5C">
        <w:t xml:space="preserve">, расширение кругозора. Информационные технологии используются, </w:t>
      </w:r>
      <w:proofErr w:type="gramStart"/>
      <w:r w:rsidRPr="00454E5C">
        <w:t>в</w:t>
      </w:r>
      <w:proofErr w:type="gramEnd"/>
    </w:p>
    <w:p w:rsidR="00C0588B" w:rsidRPr="00454E5C" w:rsidRDefault="00C0588B" w:rsidP="00C0588B">
      <w:r w:rsidRPr="00454E5C">
        <w:t>организованной образовательной деятельности, на праздниках, досугах.</w:t>
      </w:r>
    </w:p>
    <w:p w:rsidR="00C0588B" w:rsidRPr="00454E5C" w:rsidRDefault="00C0588B" w:rsidP="00AF6125">
      <w:pPr>
        <w:ind w:left="502" w:firstLine="0"/>
      </w:pPr>
      <w:r w:rsidRPr="00454E5C">
        <w:t>«</w:t>
      </w:r>
      <w:proofErr w:type="spellStart"/>
      <w:r w:rsidRPr="00454E5C">
        <w:t>Лего</w:t>
      </w:r>
      <w:proofErr w:type="spellEnd"/>
      <w:r w:rsidRPr="00454E5C">
        <w:t xml:space="preserve"> – конструирование» помогает развивать на только логику, но и инженерное мышление,</w:t>
      </w:r>
      <w:r>
        <w:t xml:space="preserve"> работа в данном направлении развивается: дети принимают участие уже в международных конкурсах по робототехнике. </w:t>
      </w:r>
    </w:p>
    <w:p w:rsidR="00C0588B" w:rsidRPr="00454E5C" w:rsidRDefault="00C0588B" w:rsidP="00AF6125">
      <w:pPr>
        <w:rPr>
          <w:b/>
          <w:bCs/>
        </w:rPr>
      </w:pPr>
      <w:r w:rsidRPr="00454E5C">
        <w:t xml:space="preserve">            </w:t>
      </w:r>
      <w:r w:rsidR="002D2F53">
        <w:t xml:space="preserve">МКДОУ « </w:t>
      </w:r>
      <w:proofErr w:type="spellStart"/>
      <w:r w:rsidR="002D2F53">
        <w:t>Юхаристальский</w:t>
      </w:r>
      <w:proofErr w:type="spellEnd"/>
      <w:r w:rsidR="002D2F53">
        <w:t xml:space="preserve"> детский сад» </w:t>
      </w:r>
      <w:r w:rsidRPr="00454E5C">
        <w:t>поддерживает прочные отношения с социальными партнерами: детская библиотека</w:t>
      </w:r>
      <w:r w:rsidR="002D2F53">
        <w:t xml:space="preserve"> МКОУ «</w:t>
      </w:r>
      <w:proofErr w:type="spellStart"/>
      <w:r w:rsidR="002D2F53">
        <w:t>Юхаристальская</w:t>
      </w:r>
      <w:proofErr w:type="spellEnd"/>
      <w:r w:rsidR="002D2F53">
        <w:t xml:space="preserve"> средняя общеобразовательная школа»</w:t>
      </w:r>
      <w:r w:rsidRPr="00454E5C">
        <w:t xml:space="preserve"> </w:t>
      </w:r>
    </w:p>
    <w:p w:rsidR="00C0588B" w:rsidRPr="00454E5C" w:rsidRDefault="00C0588B" w:rsidP="00C0588B">
      <w:r w:rsidRPr="00454E5C">
        <w:rPr>
          <w:b/>
          <w:bCs/>
        </w:rPr>
        <w:t>2. Оценка системы управления структурным подразделением организации</w:t>
      </w:r>
    </w:p>
    <w:p w:rsidR="00C0588B" w:rsidRPr="00454E5C" w:rsidRDefault="00C0588B" w:rsidP="00C0588B">
      <w:r w:rsidRPr="00454E5C">
        <w:t xml:space="preserve">Управление структурным подразделением образовательной организацией осуществляется в соответствии с действующим законодательством Российской Федерации. В образовательной организации разработан пакет документов, регламентирующих деятельность: договоры с родителями, должностные инструкции. </w:t>
      </w:r>
    </w:p>
    <w:p w:rsidR="00C0588B" w:rsidRPr="00454E5C" w:rsidRDefault="00C0588B" w:rsidP="00C0588B">
      <w:r w:rsidRPr="00454E5C">
        <w:t>Важным в системе управления является создание механизма, обеспечивающего включение всех участников образовательных отношений в управление.</w:t>
      </w:r>
    </w:p>
    <w:p w:rsidR="00C0588B" w:rsidRPr="00454E5C" w:rsidRDefault="00C0588B" w:rsidP="00C0588B">
      <w:r w:rsidRPr="00454E5C">
        <w:t xml:space="preserve">Формы самоуправления: общее собрание структурного подразделения коллектива, педагогический совет. Непосредственное управление детским садом осуществляет старший воспитатель структурного подразделения </w:t>
      </w:r>
      <w:proofErr w:type="spellStart"/>
      <w:r w:rsidR="00023C9D">
        <w:t>Мутали</w:t>
      </w:r>
      <w:bookmarkStart w:id="0" w:name="_GoBack"/>
      <w:bookmarkEnd w:id="0"/>
      <w:r w:rsidR="00E6734B">
        <w:t>бова</w:t>
      </w:r>
      <w:proofErr w:type="spellEnd"/>
      <w:r w:rsidR="00E6734B">
        <w:t xml:space="preserve"> Т.А.</w:t>
      </w:r>
    </w:p>
    <w:p w:rsidR="00C0588B" w:rsidRPr="00454E5C" w:rsidRDefault="00C0588B" w:rsidP="00C0588B">
      <w:r w:rsidRPr="00454E5C">
        <w:t>Мероприятия, запланированные роди</w:t>
      </w:r>
      <w:r w:rsidR="00E6734B">
        <w:t>тельской общественностью на 2023</w:t>
      </w:r>
      <w:r w:rsidRPr="00454E5C">
        <w:t xml:space="preserve"> год, проведены в полном объеме, произведено п</w:t>
      </w:r>
      <w:r w:rsidR="00E6734B">
        <w:t>ланирование деятельности на 2024</w:t>
      </w:r>
      <w:r w:rsidRPr="00454E5C">
        <w:t xml:space="preserve"> год.</w:t>
      </w:r>
    </w:p>
    <w:p w:rsidR="00C0588B" w:rsidRPr="00454E5C" w:rsidRDefault="00C0588B" w:rsidP="00C0588B">
      <w:pPr>
        <w:rPr>
          <w:b/>
        </w:rPr>
      </w:pPr>
      <w:r w:rsidRPr="00454E5C">
        <w:rPr>
          <w:b/>
        </w:rPr>
        <w:t xml:space="preserve">Вывод: </w:t>
      </w:r>
    </w:p>
    <w:p w:rsidR="00C0588B" w:rsidRPr="00454E5C" w:rsidRDefault="00C0588B" w:rsidP="00C0588B">
      <w:r w:rsidRPr="00454E5C">
        <w:rPr>
          <w:b/>
        </w:rPr>
        <w:t xml:space="preserve">          </w:t>
      </w:r>
      <w:r w:rsidRPr="00454E5C">
        <w:t xml:space="preserve">1) </w:t>
      </w:r>
      <w:r w:rsidRPr="00454E5C">
        <w:rPr>
          <w:iCs/>
        </w:rPr>
        <w:t xml:space="preserve">обеспечивается открытость образовательной организации родителям (законным представителям); </w:t>
      </w:r>
    </w:p>
    <w:p w:rsidR="00C0588B" w:rsidRPr="00454E5C" w:rsidRDefault="00C0588B" w:rsidP="00C0588B">
      <w:r w:rsidRPr="00454E5C">
        <w:t xml:space="preserve">2) повышается активность родителей в организации совместной деятельности по созданию развивающей среды, формированию здоровье сберегающих условий и повышению качества образования; </w:t>
      </w:r>
    </w:p>
    <w:p w:rsidR="00C0588B" w:rsidRPr="00454E5C" w:rsidRDefault="00C0588B" w:rsidP="00C0588B">
      <w:pPr>
        <w:rPr>
          <w:b/>
          <w:bCs/>
        </w:rPr>
      </w:pPr>
      <w:r w:rsidRPr="00454E5C">
        <w:t>3) происходит смена акцента в работе с родительской общественностью с потребительского на аспекты созидательные, когда становится всё больше родителей, заинтересованных содержанием образования, рассмотрением проблем воспитания;</w:t>
      </w:r>
    </w:p>
    <w:p w:rsidR="00C0588B" w:rsidRPr="00454E5C" w:rsidRDefault="00C0588B" w:rsidP="00C0588B">
      <w:r w:rsidRPr="00454E5C">
        <w:rPr>
          <w:b/>
          <w:bCs/>
        </w:rPr>
        <w:t>3. Оценка качества кадрового обеспечения</w:t>
      </w:r>
    </w:p>
    <w:p w:rsidR="00C0588B" w:rsidRPr="00454E5C" w:rsidRDefault="00C0588B" w:rsidP="00AF6125">
      <w:r w:rsidRPr="00454E5C">
        <w:t xml:space="preserve"> Образовательная организация укомплектована руководящими </w:t>
      </w:r>
      <w:r w:rsidR="000D2EEF">
        <w:t>и педагогическими кадрами на 100</w:t>
      </w:r>
      <w:r w:rsidR="00AF6125">
        <w:t>%.</w:t>
      </w:r>
    </w:p>
    <w:p w:rsidR="00C0588B" w:rsidRPr="00454E5C" w:rsidRDefault="00C0588B" w:rsidP="00AF6125">
      <w:pPr>
        <w:ind w:firstLine="196"/>
      </w:pPr>
      <w:r w:rsidRPr="00454E5C">
        <w:t>В образовательной организации имеется план повышения квалификации педагогов.</w:t>
      </w:r>
    </w:p>
    <w:p w:rsidR="00C0588B" w:rsidRPr="00454E5C" w:rsidRDefault="00C0588B" w:rsidP="00C0588B">
      <w:r>
        <w:t>За пери</w:t>
      </w:r>
      <w:r w:rsidR="002D2F53">
        <w:t>од 2024</w:t>
      </w:r>
      <w:r w:rsidRPr="00454E5C">
        <w:t xml:space="preserve"> год педагогические работники приняли участие в конкурсах различного уровня: муниципальный, региональный</w:t>
      </w:r>
      <w:r w:rsidR="002D2F53">
        <w:t>.</w:t>
      </w:r>
      <w:r w:rsidRPr="00454E5C">
        <w:t xml:space="preserve"> </w:t>
      </w:r>
    </w:p>
    <w:p w:rsidR="00C0588B" w:rsidRPr="00454E5C" w:rsidRDefault="00C0588B" w:rsidP="00AF6125">
      <w:pPr>
        <w:ind w:firstLine="196"/>
      </w:pPr>
      <w:r w:rsidRPr="00454E5C">
        <w:t xml:space="preserve">В рамках осуществления преемственности между дошкольным и начальным школьным образованием были проведены онлайн просмотры воспитателей деятельность </w:t>
      </w:r>
      <w:r w:rsidRPr="00454E5C">
        <w:lastRenderedPageBreak/>
        <w:t xml:space="preserve">с детьми – выпускниками (первоклассниками), психологом был проведен анализ адаптации детей к школе, трудностей, с которыми сталкивается семья на начальном школьном этапе.  </w:t>
      </w:r>
    </w:p>
    <w:p w:rsidR="00C0588B" w:rsidRPr="000266AD" w:rsidRDefault="002D2F53" w:rsidP="000266AD">
      <w:pPr>
        <w:shd w:val="clear" w:color="auto" w:fill="FFFFFF"/>
        <w:rPr>
          <w:rFonts w:ascii="Arial" w:hAnsi="Arial" w:cs="Arial"/>
          <w:color w:val="2C2D2E"/>
          <w:sz w:val="23"/>
          <w:szCs w:val="23"/>
        </w:rPr>
      </w:pPr>
      <w:r>
        <w:t xml:space="preserve">У 6 педагогов детского сада </w:t>
      </w:r>
      <w:r w:rsidR="00C0588B" w:rsidRPr="00454E5C">
        <w:t xml:space="preserve"> оформлено свое электронное портфолио на сайтах </w:t>
      </w:r>
      <w:hyperlink r:id="rId8" w:history="1">
        <w:r w:rsidR="00C0588B" w:rsidRPr="00454E5C">
          <w:rPr>
            <w:rStyle w:val="a4"/>
            <w:lang w:val="en-US"/>
          </w:rPr>
          <w:t>www</w:t>
        </w:r>
        <w:r w:rsidR="00C0588B" w:rsidRPr="00454E5C">
          <w:rPr>
            <w:rStyle w:val="a4"/>
          </w:rPr>
          <w:t>.</w:t>
        </w:r>
        <w:r w:rsidR="00C0588B" w:rsidRPr="00454E5C">
          <w:rPr>
            <w:rStyle w:val="a4"/>
            <w:lang w:val="en-US"/>
          </w:rPr>
          <w:t>maaam</w:t>
        </w:r>
        <w:r w:rsidR="00C0588B" w:rsidRPr="00454E5C">
          <w:rPr>
            <w:rStyle w:val="a4"/>
          </w:rPr>
          <w:t>.</w:t>
        </w:r>
        <w:r w:rsidR="00C0588B" w:rsidRPr="00454E5C">
          <w:rPr>
            <w:rStyle w:val="a4"/>
            <w:lang w:val="en-US"/>
          </w:rPr>
          <w:t>ru</w:t>
        </w:r>
      </w:hyperlink>
      <w:r w:rsidR="00C0588B" w:rsidRPr="00454E5C">
        <w:rPr>
          <w:u w:val="single"/>
        </w:rPr>
        <w:t>,</w:t>
      </w:r>
      <w:r w:rsidR="00C0588B" w:rsidRPr="00454E5C">
        <w:t xml:space="preserve"> которое систематически пополняется информацией, педагоги  представляют и обобщают свой опыт через публикации в электронных СМИ на сайтах </w:t>
      </w:r>
      <w:hyperlink r:id="rId9" w:history="1">
        <w:r w:rsidR="00C0588B" w:rsidRPr="00454E5C">
          <w:rPr>
            <w:rStyle w:val="a4"/>
            <w:lang w:val="en-US"/>
          </w:rPr>
          <w:t>www</w:t>
        </w:r>
        <w:r w:rsidR="00C0588B" w:rsidRPr="00454E5C">
          <w:rPr>
            <w:rStyle w:val="a4"/>
          </w:rPr>
          <w:t>.</w:t>
        </w:r>
        <w:r w:rsidR="00C0588B" w:rsidRPr="00454E5C">
          <w:rPr>
            <w:rStyle w:val="a4"/>
            <w:lang w:val="en-US"/>
          </w:rPr>
          <w:t>nsportal</w:t>
        </w:r>
        <w:r w:rsidR="00C0588B" w:rsidRPr="00454E5C">
          <w:rPr>
            <w:rStyle w:val="a4"/>
          </w:rPr>
          <w:t>.</w:t>
        </w:r>
        <w:r w:rsidR="00C0588B" w:rsidRPr="00454E5C">
          <w:rPr>
            <w:rStyle w:val="a4"/>
            <w:lang w:val="en-US"/>
          </w:rPr>
          <w:t>ru</w:t>
        </w:r>
      </w:hyperlink>
      <w:r w:rsidR="00C0588B" w:rsidRPr="00454E5C">
        <w:t>,</w:t>
      </w:r>
      <w:hyperlink r:id="rId10" w:history="1">
        <w:r w:rsidR="00C0588B" w:rsidRPr="00454E5C">
          <w:rPr>
            <w:rStyle w:val="a4"/>
            <w:lang w:val="en-US"/>
          </w:rPr>
          <w:t>www</w:t>
        </w:r>
        <w:r w:rsidR="00C0588B" w:rsidRPr="00454E5C">
          <w:rPr>
            <w:rStyle w:val="a4"/>
          </w:rPr>
          <w:t>.</w:t>
        </w:r>
        <w:r w:rsidR="00C0588B" w:rsidRPr="00454E5C">
          <w:rPr>
            <w:rStyle w:val="a4"/>
            <w:lang w:val="en-US"/>
          </w:rPr>
          <w:t>maaam</w:t>
        </w:r>
        <w:r w:rsidR="00C0588B" w:rsidRPr="00454E5C">
          <w:rPr>
            <w:rStyle w:val="a4"/>
          </w:rPr>
          <w:t>.</w:t>
        </w:r>
        <w:r w:rsidR="00C0588B" w:rsidRPr="00454E5C">
          <w:rPr>
            <w:rStyle w:val="a4"/>
            <w:lang w:val="en-US"/>
          </w:rPr>
          <w:t>ru</w:t>
        </w:r>
      </w:hyperlink>
      <w:r w:rsidR="000266AD">
        <w:t xml:space="preserve">, </w:t>
      </w:r>
      <w:r w:rsidR="00C0588B" w:rsidRPr="00454E5C">
        <w:t>н</w:t>
      </w:r>
      <w:r>
        <w:t>а сайте д</w:t>
      </w:r>
      <w:r w:rsidR="000266AD">
        <w:t xml:space="preserve">етского сада </w:t>
      </w:r>
      <w:hyperlink r:id="rId11" w:tgtFrame="_blank" w:history="1">
        <w:r w:rsidR="000266AD" w:rsidRPr="000266AD">
          <w:rPr>
            <w:rFonts w:ascii="Montserrat" w:hAnsi="Montserrat" w:cs="Arial"/>
            <w:b/>
            <w:bCs/>
            <w:color w:val="0000FF"/>
            <w:szCs w:val="24"/>
            <w:shd w:val="clear" w:color="auto" w:fill="FFFFFF"/>
          </w:rPr>
          <w:t>https://ds-yuxaristalskij-r82.gosweb.gosuslugi.ru</w:t>
        </w:r>
      </w:hyperlink>
      <w:r w:rsidR="00C0588B" w:rsidRPr="00454E5C">
        <w:t xml:space="preserve">, </w:t>
      </w:r>
      <w:r w:rsidR="00C0588B">
        <w:rPr>
          <w:lang w:val="en-US"/>
        </w:rPr>
        <w:t>VK</w:t>
      </w:r>
      <w:r>
        <w:t xml:space="preserve"> контакте, телеграмм.</w:t>
      </w:r>
    </w:p>
    <w:p w:rsidR="00C0588B" w:rsidRPr="00454E5C" w:rsidRDefault="00C0588B" w:rsidP="00C0588B">
      <w:pPr>
        <w:rPr>
          <w:b/>
          <w:bCs/>
        </w:rPr>
      </w:pPr>
      <w:r w:rsidRPr="00454E5C">
        <w:rPr>
          <w:b/>
          <w:bCs/>
        </w:rPr>
        <w:t>Вывод: </w:t>
      </w:r>
      <w:r w:rsidRPr="00454E5C">
        <w:t>коллектив образовательной организации активно обменивается педагогическим опытом через конкурсные и методические мероприятия, что является следствие повышения уровня профессиональной компетенции педагогов.</w:t>
      </w:r>
    </w:p>
    <w:p w:rsidR="00C0588B" w:rsidRPr="00454E5C" w:rsidRDefault="00C0588B" w:rsidP="00C0588B">
      <w:r w:rsidRPr="00454E5C">
        <w:rPr>
          <w:b/>
          <w:bCs/>
        </w:rPr>
        <w:t>4. Оценка учебно-методического обеспечения</w:t>
      </w:r>
    </w:p>
    <w:p w:rsidR="00C0588B" w:rsidRPr="00454E5C" w:rsidRDefault="00C0588B" w:rsidP="00C0588B">
      <w:r w:rsidRPr="00454E5C">
        <w:t>Образовательный процесс, строится на адекватных возрасту формах работы с детьми, при этом основной формой и ведущим видом деятельности является игра.</w:t>
      </w:r>
    </w:p>
    <w:p w:rsidR="00C0588B" w:rsidRPr="00454E5C" w:rsidRDefault="00C0588B" w:rsidP="00D13328">
      <w:pPr>
        <w:ind w:firstLine="196"/>
      </w:pPr>
      <w:r w:rsidRPr="00454E5C">
        <w:t>В образовательной организации созданы безопасные условия для организации самостоятельной деятельности воспитанников и их физического развития: игровое оборудование имеет сертификаты качества, не менее двух раз в год проводится ревизия спортивного оборудования на игровых участках.</w:t>
      </w:r>
    </w:p>
    <w:p w:rsidR="00C0588B" w:rsidRPr="00454E5C" w:rsidRDefault="00C0588B" w:rsidP="00C0588B">
      <w:r w:rsidRPr="00454E5C">
        <w:t>В группах создана комфортная, безопасная предметно-развивающая среда. Материалы и оборудование в группах используется с учетом принципа интеграции основных направлений.</w:t>
      </w:r>
    </w:p>
    <w:p w:rsidR="00C0588B" w:rsidRPr="00454E5C" w:rsidRDefault="00C0588B" w:rsidP="00C0588B">
      <w:r>
        <w:t xml:space="preserve">         </w:t>
      </w:r>
      <w:r w:rsidRPr="00454E5C">
        <w:t>Игры, игрушки, дидактический материал, издательская продукция соответствуют общим закономерностям развития ребенка на каждом возрастном этапе. Имеется оборудование для следующих видов деятельности:</w:t>
      </w:r>
    </w:p>
    <w:p w:rsidR="00C0588B" w:rsidRPr="00454E5C" w:rsidRDefault="00C0588B" w:rsidP="00C0588B">
      <w:r w:rsidRPr="00454E5C">
        <w:t xml:space="preserve">- в раннем возрасте – предметная деятельность и игры с </w:t>
      </w:r>
      <w:proofErr w:type="gramStart"/>
      <w:r w:rsidRPr="00454E5C">
        <w:t>составными</w:t>
      </w:r>
      <w:proofErr w:type="gramEnd"/>
      <w:r w:rsidRPr="00454E5C">
        <w:t xml:space="preserve"> и динамическими</w:t>
      </w:r>
    </w:p>
    <w:p w:rsidR="00C0588B" w:rsidRPr="00454E5C" w:rsidRDefault="00C0588B" w:rsidP="00C0588B">
      <w:r w:rsidRPr="00454E5C">
        <w:t>игрушками; экспериментирование с материалами и веществами (песок, вода, тесто и др.);</w:t>
      </w:r>
    </w:p>
    <w:p w:rsidR="00C0588B" w:rsidRPr="00454E5C" w:rsidRDefault="00C0588B" w:rsidP="00C0588B">
      <w:r w:rsidRPr="00454E5C">
        <w:t xml:space="preserve">общение </w:t>
      </w:r>
      <w:proofErr w:type="gramStart"/>
      <w:r w:rsidRPr="00454E5C">
        <w:t>со</w:t>
      </w:r>
      <w:proofErr w:type="gramEnd"/>
      <w:r w:rsidRPr="00454E5C">
        <w:t xml:space="preserve"> взрослыми и совместные игры со сверстниками под руководством взрослого;</w:t>
      </w:r>
    </w:p>
    <w:p w:rsidR="00C0588B" w:rsidRPr="00454E5C" w:rsidRDefault="00C0588B" w:rsidP="00F22C10">
      <w:pPr>
        <w:ind w:left="502" w:firstLine="0"/>
      </w:pPr>
      <w:r w:rsidRPr="00454E5C">
        <w:t>самообслуживание и действия с бытовыми предметами-ор</w:t>
      </w:r>
      <w:r>
        <w:t xml:space="preserve">удиями (ложка, совок, лопатка и </w:t>
      </w:r>
      <w:r w:rsidRPr="00454E5C">
        <w:t>пр.); восприятие смысла музыки, сказок, стихов, рассма</w:t>
      </w:r>
      <w:r>
        <w:t xml:space="preserve">тривание картинок; двигательная </w:t>
      </w:r>
      <w:r w:rsidRPr="00454E5C">
        <w:t>активность;</w:t>
      </w:r>
    </w:p>
    <w:p w:rsidR="00C0588B" w:rsidRPr="00454E5C" w:rsidRDefault="00C0588B" w:rsidP="00C0588B">
      <w:r w:rsidRPr="00454E5C">
        <w:t xml:space="preserve">- в дошкольном возрасте - </w:t>
      </w:r>
      <w:proofErr w:type="gramStart"/>
      <w:r w:rsidRPr="00454E5C">
        <w:t>игровая</w:t>
      </w:r>
      <w:proofErr w:type="gramEnd"/>
      <w:r w:rsidRPr="00454E5C">
        <w:t>, коммуникативная, самообслуживание и элементарный</w:t>
      </w:r>
    </w:p>
    <w:p w:rsidR="00C0588B" w:rsidRPr="00454E5C" w:rsidRDefault="00C0588B" w:rsidP="00C0588B">
      <w:r w:rsidRPr="00454E5C">
        <w:t xml:space="preserve">бытовой труд, </w:t>
      </w:r>
      <w:proofErr w:type="gramStart"/>
      <w:r w:rsidRPr="00454E5C">
        <w:t>познавательно-исследовательская</w:t>
      </w:r>
      <w:proofErr w:type="gramEnd"/>
      <w:r w:rsidRPr="00454E5C">
        <w:t>, изобразительная, музыкальная, восприятие художественной литературы и фольклора, двигательная.</w:t>
      </w:r>
    </w:p>
    <w:p w:rsidR="00C0588B" w:rsidRPr="00454E5C" w:rsidRDefault="00C0588B" w:rsidP="00C0588B">
      <w:r w:rsidRPr="00454E5C">
        <w:t>Оборудование отвечает санитарно-эпидемиологическим правилам и нормативам,</w:t>
      </w:r>
    </w:p>
    <w:p w:rsidR="00C0588B" w:rsidRPr="00454E5C" w:rsidRDefault="00C0588B" w:rsidP="00C0588B">
      <w:r w:rsidRPr="00454E5C">
        <w:t>гигиеническим, педагогическим и эстетическим требованиям, требованиям безопасности.</w:t>
      </w:r>
    </w:p>
    <w:p w:rsidR="00C0588B" w:rsidRPr="00454E5C" w:rsidRDefault="00C0588B" w:rsidP="00D13328">
      <w:pPr>
        <w:ind w:firstLine="196"/>
        <w:rPr>
          <w:u w:val="single"/>
        </w:rPr>
      </w:pPr>
      <w:r w:rsidRPr="00454E5C">
        <w:t>Содержание образовательного процесса в организации осуществляется по образовательной программе дошкольного образования основанной на комплексной общеобразовательной программе дошкольного образования «От рожде</w:t>
      </w:r>
      <w:r>
        <w:t xml:space="preserve">ния до школы», а так же других </w:t>
      </w:r>
      <w:r w:rsidRPr="00454E5C">
        <w:t>парциальных программ, вошедших в вариативную часть образовательной программы.</w:t>
      </w:r>
    </w:p>
    <w:p w:rsidR="00C0588B" w:rsidRPr="00454E5C" w:rsidRDefault="00C0588B" w:rsidP="00C0588B">
      <w:r w:rsidRPr="00454E5C">
        <w:rPr>
          <w:u w:val="single"/>
        </w:rPr>
        <w:t>Для реализации художественно – эстетического развития используются следующие парциальные программы:</w:t>
      </w:r>
    </w:p>
    <w:p w:rsidR="00C0588B" w:rsidRPr="00454E5C" w:rsidRDefault="00C0588B" w:rsidP="00C0588B">
      <w:r w:rsidRPr="00454E5C">
        <w:t>1.  Лыкова И. А. Программа художественного воспитания, обучения и развития детей 2-7 лет</w:t>
      </w:r>
      <w:proofErr w:type="gramStart"/>
      <w:r w:rsidRPr="00454E5C">
        <w:t xml:space="preserve">.; - </w:t>
      </w:r>
      <w:proofErr w:type="gramEnd"/>
      <w:r w:rsidRPr="00454E5C">
        <w:t>М.: «КАРАПУЗ-ДИДАКТИКА», 2007. - 144 с.</w:t>
      </w:r>
    </w:p>
    <w:p w:rsidR="00C0588B" w:rsidRPr="00454E5C" w:rsidRDefault="00C0588B" w:rsidP="00C0588B">
      <w:r w:rsidRPr="00454E5C">
        <w:lastRenderedPageBreak/>
        <w:t>Авторская программа художественного воспитания, обучения и развития детей 2-7 лет «Цветные ладошки» (формирование эстетического отношения и художественно - творческое развитие в изобразительной деятельности) представляет вариант реализации базисного содержания и специфических задач художественно - эстетического образования детей в изобразительной деятельности. Содержит систему занятий по лепке, аппликации и рисованию для всех возрастных групп детского сада (задачи, планирование, конспекты занятий).</w:t>
      </w:r>
    </w:p>
    <w:p w:rsidR="00C0588B" w:rsidRPr="00454E5C" w:rsidRDefault="00C0588B" w:rsidP="00C0588B">
      <w:r w:rsidRPr="00454E5C">
        <w:t>2. Методика раннего музыкального развития Железновых «Музыка с мамой» </w:t>
      </w:r>
    </w:p>
    <w:p w:rsidR="00C0588B" w:rsidRPr="00454E5C" w:rsidRDefault="00C0588B" w:rsidP="00C0588B">
      <w:r w:rsidRPr="00454E5C">
        <w:t> </w:t>
      </w:r>
      <w:hyperlink r:id="rId12" w:history="1">
        <w:r w:rsidRPr="00454E5C">
          <w:rPr>
            <w:rStyle w:val="a4"/>
          </w:rPr>
          <w:t>http://www.m-w-m.ru/</w:t>
        </w:r>
      </w:hyperlink>
      <w:r w:rsidRPr="00454E5C">
        <w:t xml:space="preserve"> успешно </w:t>
      </w:r>
      <w:proofErr w:type="gramStart"/>
      <w:r w:rsidRPr="00454E5C">
        <w:t>использующаяся</w:t>
      </w:r>
      <w:proofErr w:type="gramEnd"/>
      <w:r w:rsidRPr="00454E5C">
        <w:t xml:space="preserve"> для развития детей от года до пяти-шести лет.</w:t>
      </w:r>
    </w:p>
    <w:p w:rsidR="00C0588B" w:rsidRPr="00454E5C" w:rsidRDefault="00C0588B" w:rsidP="00C0588B">
      <w:r w:rsidRPr="00454E5C">
        <w:t>В основе методики – музыкально-</w:t>
      </w:r>
      <w:proofErr w:type="gramStart"/>
      <w:r w:rsidRPr="00454E5C">
        <w:t>ритмическая деятельность</w:t>
      </w:r>
      <w:proofErr w:type="gramEnd"/>
      <w:r w:rsidRPr="00454E5C">
        <w:t xml:space="preserve"> ребенка, которая организуется с помощью аудио- и видеодисков с веселыми песенками и запоминающимися мелодиями.</w:t>
      </w:r>
    </w:p>
    <w:p w:rsidR="00C0588B" w:rsidRPr="00454E5C" w:rsidRDefault="00C0588B" w:rsidP="00C0588B">
      <w:pPr>
        <w:rPr>
          <w:u w:val="single"/>
        </w:rPr>
      </w:pPr>
      <w:r w:rsidRPr="00454E5C">
        <w:t xml:space="preserve">3. И.М. </w:t>
      </w:r>
      <w:proofErr w:type="spellStart"/>
      <w:r w:rsidRPr="00454E5C">
        <w:t>Каплунова</w:t>
      </w:r>
      <w:proofErr w:type="spellEnd"/>
      <w:r w:rsidRPr="00454E5C">
        <w:t xml:space="preserve"> и И.А. </w:t>
      </w:r>
      <w:proofErr w:type="spellStart"/>
      <w:r w:rsidRPr="00454E5C">
        <w:t>Новоскольцева</w:t>
      </w:r>
      <w:proofErr w:type="spellEnd"/>
      <w:r w:rsidRPr="00454E5C">
        <w:t xml:space="preserve"> «Ладушка. Праздник каждый день» Программа представляет собой план работы с детьми 3-7 лет по музыкальному воспитанию</w:t>
      </w:r>
    </w:p>
    <w:p w:rsidR="00C0588B" w:rsidRPr="00454E5C" w:rsidRDefault="00C0588B" w:rsidP="00C0588B">
      <w:r w:rsidRPr="00454E5C">
        <w:rPr>
          <w:u w:val="single"/>
        </w:rPr>
        <w:t>Для реализации физического  развития используются следующие парциальные программы:</w:t>
      </w:r>
    </w:p>
    <w:p w:rsidR="00C0588B" w:rsidRPr="00454E5C" w:rsidRDefault="00C0588B" w:rsidP="00C0588B">
      <w:r w:rsidRPr="00454E5C">
        <w:t>1.:1. Обеспечение психологического благополучия «Равновесие»</w:t>
      </w:r>
    </w:p>
    <w:p w:rsidR="00C0588B" w:rsidRPr="00454E5C" w:rsidRDefault="00C0588B" w:rsidP="00C0588B">
      <w:r w:rsidRPr="00454E5C">
        <w:t>2.Охрана и укрепление здоровья «</w:t>
      </w:r>
      <w:proofErr w:type="spellStart"/>
      <w:r w:rsidRPr="00454E5C">
        <w:t>Здоровячок</w:t>
      </w:r>
      <w:proofErr w:type="spellEnd"/>
      <w:r w:rsidRPr="00454E5C">
        <w:t>»</w:t>
      </w:r>
    </w:p>
    <w:p w:rsidR="00C0588B" w:rsidRPr="00454E5C" w:rsidRDefault="00C0588B" w:rsidP="00C0588B">
      <w:r w:rsidRPr="00454E5C">
        <w:t>3.нравственное здоровье «Этикет. Личность»</w:t>
      </w:r>
    </w:p>
    <w:p w:rsidR="00C0588B" w:rsidRPr="00454E5C" w:rsidRDefault="00C0588B" w:rsidP="00C0588B">
      <w:pPr>
        <w:rPr>
          <w:b/>
          <w:bCs/>
        </w:rPr>
      </w:pPr>
      <w:r w:rsidRPr="00454E5C">
        <w:t>4.В.Т. Кудрявцев, Б.Б. Егоров «Развивающая педагогика оздоровления»</w:t>
      </w:r>
    </w:p>
    <w:p w:rsidR="00C0588B" w:rsidRPr="00454E5C" w:rsidRDefault="00C0588B" w:rsidP="00C0588B">
      <w:pPr>
        <w:rPr>
          <w:b/>
          <w:bCs/>
        </w:rPr>
      </w:pPr>
      <w:r w:rsidRPr="00454E5C">
        <w:rPr>
          <w:b/>
          <w:bCs/>
        </w:rPr>
        <w:t>Вывод:</w:t>
      </w:r>
      <w:r w:rsidRPr="00454E5C">
        <w:t> </w:t>
      </w:r>
      <w:r w:rsidR="00E6734B">
        <w:t>В МКДОУ «</w:t>
      </w:r>
      <w:proofErr w:type="spellStart"/>
      <w:r w:rsidR="00E6734B">
        <w:t>Юхаристальский</w:t>
      </w:r>
      <w:proofErr w:type="spellEnd"/>
      <w:r w:rsidR="00E6734B">
        <w:t xml:space="preserve"> детский сад» Сулейман-</w:t>
      </w:r>
      <w:proofErr w:type="spellStart"/>
      <w:r w:rsidR="00E6734B">
        <w:t>Стальского</w:t>
      </w:r>
      <w:proofErr w:type="spellEnd"/>
      <w:r w:rsidR="00E6734B">
        <w:t xml:space="preserve"> района</w:t>
      </w:r>
      <w:r w:rsidRPr="00454E5C">
        <w:t xml:space="preserve"> обеспеченность учебно – методическим материалом позволяет успешно реализовывать образовательную программу детского сада, с учетом  возрастных и индивидуальных особенностей детей дошкольного возраста.</w:t>
      </w:r>
    </w:p>
    <w:p w:rsidR="00C0588B" w:rsidRPr="00454E5C" w:rsidRDefault="00C0588B" w:rsidP="00C0588B">
      <w:r w:rsidRPr="00454E5C">
        <w:rPr>
          <w:b/>
          <w:bCs/>
        </w:rPr>
        <w:t>5. Оценка информационного обеспечения</w:t>
      </w:r>
    </w:p>
    <w:p w:rsidR="00C0588B" w:rsidRPr="00454E5C" w:rsidRDefault="00C0588B" w:rsidP="00C0588B">
      <w:proofErr w:type="spellStart"/>
      <w:r w:rsidRPr="00454E5C">
        <w:t>Самообследование</w:t>
      </w:r>
      <w:proofErr w:type="spellEnd"/>
      <w:r w:rsidRPr="00454E5C">
        <w:t xml:space="preserve"> информационного обеспечения показало, что:</w:t>
      </w:r>
    </w:p>
    <w:p w:rsidR="00C0588B" w:rsidRPr="00454E5C" w:rsidRDefault="00C0588B" w:rsidP="00C0588B">
      <w:r w:rsidRPr="00454E5C">
        <w:t xml:space="preserve">1. Программное обеспечение имеющихся компьютеров позволяет работать с </w:t>
      </w:r>
      <w:proofErr w:type="gramStart"/>
      <w:r w:rsidRPr="00454E5C">
        <w:t>текстовыми</w:t>
      </w:r>
      <w:proofErr w:type="gramEnd"/>
    </w:p>
    <w:p w:rsidR="00C0588B" w:rsidRPr="00454E5C" w:rsidRDefault="00C0588B" w:rsidP="00C0588B">
      <w:r w:rsidRPr="00454E5C">
        <w:t>редакторами, с Интернет ресурсами, фото, видео материалами и пр.,</w:t>
      </w:r>
    </w:p>
    <w:p w:rsidR="00C0588B" w:rsidRPr="00454E5C" w:rsidRDefault="00C0588B" w:rsidP="00C0588B">
      <w:r w:rsidRPr="00454E5C">
        <w:t xml:space="preserve">2. </w:t>
      </w:r>
      <w:proofErr w:type="gramStart"/>
      <w:r w:rsidRPr="00454E5C">
        <w:t>С целью взаимодействия между участниками образовательных отношений (педагоги,</w:t>
      </w:r>
      <w:proofErr w:type="gramEnd"/>
    </w:p>
    <w:p w:rsidR="00C0588B" w:rsidRPr="00454E5C" w:rsidRDefault="00C0588B" w:rsidP="00C0588B">
      <w:r w:rsidRPr="00454E5C">
        <w:t>родители, дети), функционирует официальный сайт, на котором размещена информация,</w:t>
      </w:r>
    </w:p>
    <w:p w:rsidR="00C0588B" w:rsidRPr="00454E5C" w:rsidRDefault="00C0588B" w:rsidP="00C0588B">
      <w:proofErr w:type="gramStart"/>
      <w:r w:rsidRPr="00454E5C">
        <w:t>определённая</w:t>
      </w:r>
      <w:proofErr w:type="gramEnd"/>
      <w:r w:rsidRPr="00454E5C">
        <w:t xml:space="preserve"> законодательством.</w:t>
      </w:r>
    </w:p>
    <w:p w:rsidR="00C0588B" w:rsidRPr="00454E5C" w:rsidRDefault="00C0588B" w:rsidP="00C0588B">
      <w:r w:rsidRPr="00454E5C">
        <w:t>3. С целью осуществления взаимодействия образовательной организации  с органами, осуществляющими управление в сфере образования, с другими учреждениями и организациями, подключен Интернет, активно используется электронная почта, сайт.</w:t>
      </w:r>
    </w:p>
    <w:p w:rsidR="00C0588B" w:rsidRPr="00454E5C" w:rsidRDefault="00C0588B" w:rsidP="00C0588B">
      <w:r w:rsidRPr="00454E5C">
        <w:t>4. Создана современная информационно-техническая база:</w:t>
      </w:r>
    </w:p>
    <w:p w:rsidR="00C0588B" w:rsidRPr="00454E5C" w:rsidRDefault="00C0588B" w:rsidP="00C0588B">
      <w:r w:rsidRPr="00454E5C">
        <w:t>― В образ</w:t>
      </w:r>
      <w:r>
        <w:t>овательной организации имеется 3</w:t>
      </w:r>
      <w:r w:rsidRPr="00454E5C">
        <w:t xml:space="preserve"> ноутбука, 2 проектора мультимедиа с интерактивной доской, позволяющие включать ИКТ в работу с детьми.</w:t>
      </w:r>
    </w:p>
    <w:p w:rsidR="00C0588B" w:rsidRPr="00454E5C" w:rsidRDefault="00C0588B" w:rsidP="00C0588B">
      <w:r w:rsidRPr="00454E5C">
        <w:t>― Методический кабинет оборудован компьютерным местом, имеется принтер, сканер, ксерокс.</w:t>
      </w:r>
    </w:p>
    <w:p w:rsidR="00C0588B" w:rsidRPr="00454E5C" w:rsidRDefault="00C0588B" w:rsidP="00C0588B">
      <w:r w:rsidRPr="00454E5C">
        <w:t xml:space="preserve">― Имеются видео и </w:t>
      </w:r>
      <w:proofErr w:type="gramStart"/>
      <w:r w:rsidRPr="00454E5C">
        <w:t>аудио-материалы</w:t>
      </w:r>
      <w:proofErr w:type="gramEnd"/>
      <w:r w:rsidRPr="00454E5C">
        <w:t xml:space="preserve"> для работы с детьми и педагогами.</w:t>
      </w:r>
    </w:p>
    <w:p w:rsidR="00C0588B" w:rsidRPr="00454E5C" w:rsidRDefault="00C0588B" w:rsidP="00C0588B">
      <w:r w:rsidRPr="00454E5C">
        <w:t>Информационное обеспечение облегчает процесс документооборота, составления</w:t>
      </w:r>
    </w:p>
    <w:p w:rsidR="00C0588B" w:rsidRPr="00454E5C" w:rsidRDefault="00C0588B" w:rsidP="00C0588B">
      <w:pPr>
        <w:rPr>
          <w:b/>
        </w:rPr>
      </w:pPr>
      <w:r w:rsidRPr="00454E5C">
        <w:t xml:space="preserve">отчетов, документов по различным видам деятельности образовательной организации, проведения </w:t>
      </w:r>
      <w:proofErr w:type="spellStart"/>
      <w:r w:rsidRPr="00454E5C">
        <w:t>самообследования</w:t>
      </w:r>
      <w:proofErr w:type="spellEnd"/>
      <w:r w:rsidRPr="00454E5C">
        <w:t>, самоанализа, мониторинга качества образования. Делает образовательный процесс более содержательным, интересным, позволяет использовать современные формы организации взаимодействия педагогов с детьми, родителями (законными представителями).</w:t>
      </w:r>
    </w:p>
    <w:p w:rsidR="00C0588B" w:rsidRPr="00454E5C" w:rsidRDefault="00C0588B" w:rsidP="00C0588B">
      <w:pPr>
        <w:rPr>
          <w:b/>
          <w:bCs/>
        </w:rPr>
      </w:pPr>
      <w:r w:rsidRPr="00454E5C">
        <w:rPr>
          <w:b/>
        </w:rPr>
        <w:lastRenderedPageBreak/>
        <w:t>Вывод:</w:t>
      </w:r>
      <w:r w:rsidRPr="00454E5C">
        <w:t xml:space="preserve"> информационное</w:t>
      </w:r>
      <w:r w:rsidRPr="00454E5C">
        <w:rPr>
          <w:iCs/>
        </w:rPr>
        <w:t xml:space="preserve"> </w:t>
      </w:r>
      <w:r w:rsidRPr="00454E5C">
        <w:t>обеспечение</w:t>
      </w:r>
      <w:r w:rsidRPr="00454E5C">
        <w:rPr>
          <w:iCs/>
        </w:rPr>
        <w:t xml:space="preserve"> позволяет использовать информационные ресурсы  и обеспечивает открытость образовательной организации всем участникам образовательных отношений.</w:t>
      </w:r>
    </w:p>
    <w:p w:rsidR="00C0588B" w:rsidRPr="00454E5C" w:rsidRDefault="00C0588B" w:rsidP="00C0588B">
      <w:r w:rsidRPr="00454E5C">
        <w:rPr>
          <w:b/>
          <w:bCs/>
        </w:rPr>
        <w:t>6.  Инфраструктура. Оценка материально-технической базы</w:t>
      </w:r>
    </w:p>
    <w:p w:rsidR="00C0588B" w:rsidRPr="00454E5C" w:rsidRDefault="00C0588B" w:rsidP="00C0588B">
      <w:r w:rsidRPr="00454E5C">
        <w:t xml:space="preserve">В образовательной организации создана материально-техническая база </w:t>
      </w:r>
      <w:proofErr w:type="gramStart"/>
      <w:r w:rsidRPr="00454E5C">
        <w:t>для</w:t>
      </w:r>
      <w:proofErr w:type="gramEnd"/>
    </w:p>
    <w:p w:rsidR="00C0588B" w:rsidRPr="00454E5C" w:rsidRDefault="00C0588B" w:rsidP="00C0588B">
      <w:r w:rsidRPr="00454E5C">
        <w:t>жизнеобеспечения и развития детей, ведется систематически работа по созданию и обогащению предметно-развивающей среды. Здание детского сада светлое, имеется центральное отопление, вода, канализация, сантехническое оборудование в удовлетворительном состоянии.</w:t>
      </w:r>
    </w:p>
    <w:p w:rsidR="00C0588B" w:rsidRPr="00454E5C" w:rsidRDefault="00C0588B" w:rsidP="00C0588B">
      <w:r w:rsidRPr="00454E5C">
        <w:t>В детском саду имеются:</w:t>
      </w:r>
    </w:p>
    <w:p w:rsidR="00C0588B" w:rsidRPr="00454E5C" w:rsidRDefault="000266AD" w:rsidP="00C0588B">
      <w:r>
        <w:t>групповые помещения – 3</w:t>
      </w:r>
    </w:p>
    <w:p w:rsidR="00C0588B" w:rsidRPr="00454E5C" w:rsidRDefault="00C0588B" w:rsidP="00C0588B">
      <w:r w:rsidRPr="00454E5C">
        <w:t xml:space="preserve">кабинет старшего воспитателя – 1 </w:t>
      </w:r>
    </w:p>
    <w:p w:rsidR="00C0588B" w:rsidRPr="00454E5C" w:rsidRDefault="00C0588B" w:rsidP="00C0588B">
      <w:r w:rsidRPr="00454E5C">
        <w:t xml:space="preserve">пищеблок – 1 </w:t>
      </w:r>
    </w:p>
    <w:p w:rsidR="00C0588B" w:rsidRPr="00454E5C" w:rsidRDefault="00C0588B" w:rsidP="00C0588B">
      <w:r w:rsidRPr="00454E5C">
        <w:t xml:space="preserve">медицинский кабинет – 1 </w:t>
      </w:r>
    </w:p>
    <w:p w:rsidR="00C0588B" w:rsidRPr="00454E5C" w:rsidRDefault="00C0588B" w:rsidP="00C0588B">
      <w:r w:rsidRPr="00454E5C">
        <w:t>Все кабинеты оформлены. 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спальные комнаты. Группы постепенно пополняются современным игровым оборудованием, современными информационными стендами. В образовательной организации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C0588B" w:rsidRPr="00454E5C" w:rsidRDefault="00C0588B" w:rsidP="00C0588B">
      <w:r w:rsidRPr="00454E5C">
        <w:t>Организованная предметно-развивающая среда инициирует познавательную и творческую активность детей, предоставляет ребенку свободу выбора форм активности,</w:t>
      </w:r>
    </w:p>
    <w:p w:rsidR="00C0588B" w:rsidRPr="00454E5C" w:rsidRDefault="00C0588B" w:rsidP="00C0588B">
      <w:r w:rsidRPr="00454E5C">
        <w:t xml:space="preserve">обеспечивает содержание разных форм детской деятельности, </w:t>
      </w:r>
      <w:proofErr w:type="gramStart"/>
      <w:r w:rsidRPr="00454E5C">
        <w:t>безопасна</w:t>
      </w:r>
      <w:proofErr w:type="gramEnd"/>
      <w:r w:rsidRPr="00454E5C">
        <w:t xml:space="preserve"> и комфорта,</w:t>
      </w:r>
    </w:p>
    <w:p w:rsidR="00C0588B" w:rsidRPr="00454E5C" w:rsidRDefault="00C0588B" w:rsidP="00C0588B">
      <w:r w:rsidRPr="00454E5C">
        <w:t>соответствует интересам, потребностям и возможностям каждого ребенка, обеспечивает</w:t>
      </w:r>
    </w:p>
    <w:p w:rsidR="00C0588B" w:rsidRPr="00454E5C" w:rsidRDefault="00C0588B" w:rsidP="00C0588B">
      <w:r w:rsidRPr="00454E5C">
        <w:t>гармоничное отношение ребенка с окружающим миром.</w:t>
      </w:r>
    </w:p>
    <w:p w:rsidR="00C0588B" w:rsidRPr="00454E5C" w:rsidRDefault="00C0588B" w:rsidP="00C0588B">
      <w:pPr>
        <w:ind w:left="502" w:firstLine="0"/>
      </w:pPr>
      <w:r>
        <w:t xml:space="preserve">              </w:t>
      </w:r>
      <w:r w:rsidRPr="00454E5C">
        <w:t>В группах организованы специальные центры для различных видов детской деятельности – игровой, театрализованной, изобразительной, продуктивной, конструктивной, опытнической, двигательной – где представлен познавательный и развивающий материал в соответствии с возрастом детей, с учётом гендерного подхода и интеграции образовательных областей. Работа по материально-техническому обеспечению планируется в годовом плане,</w:t>
      </w:r>
      <w:r>
        <w:t xml:space="preserve"> </w:t>
      </w:r>
      <w:r w:rsidRPr="00454E5C">
        <w:t xml:space="preserve">соглашении по охране труда. Оборудование используется рационально, ведется учет материальных ценностей, приказом по образовательной организации назначены ответственные лица за сохранность имущества. Площадь на одного воспитанника соответствует нормативу и составляет не менее 2,0 </w:t>
      </w:r>
      <w:proofErr w:type="spellStart"/>
      <w:r w:rsidRPr="00454E5C">
        <w:t>кв.м</w:t>
      </w:r>
      <w:proofErr w:type="spellEnd"/>
      <w:r w:rsidRPr="00454E5C">
        <w:t>. на каждого ребенка дошкольного возраста и не мен</w:t>
      </w:r>
      <w:r>
        <w:t xml:space="preserve">ее 2,5 </w:t>
      </w:r>
      <w:proofErr w:type="spellStart"/>
      <w:r>
        <w:t>кв.м</w:t>
      </w:r>
      <w:proofErr w:type="spellEnd"/>
      <w:r>
        <w:t>. на каждого ребенка р</w:t>
      </w:r>
      <w:r w:rsidRPr="00454E5C">
        <w:t>аннего возраста.</w:t>
      </w:r>
    </w:p>
    <w:p w:rsidR="00C0588B" w:rsidRPr="00454E5C" w:rsidRDefault="00C0588B" w:rsidP="00C0588B">
      <w:r w:rsidRPr="00454E5C">
        <w:t>Здание, территория детского сада соответствует санитарно-эпидемиологическим правилам и нормативам, требованиям пожарной и электробезопасности, нормам охраны т</w:t>
      </w:r>
      <w:r>
        <w:t xml:space="preserve">руда. </w:t>
      </w:r>
      <w:r w:rsidRPr="00454E5C">
        <w:t>Проведена специальная оценка условий труда всех рабочих мест.</w:t>
      </w:r>
    </w:p>
    <w:p w:rsidR="00C0588B" w:rsidRPr="00454E5C" w:rsidRDefault="00C0588B" w:rsidP="00C0588B">
      <w:r w:rsidRPr="00454E5C">
        <w:t xml:space="preserve">В образовательной организации созданы условия для организации качественного питания детей в соответствии </w:t>
      </w:r>
      <w:proofErr w:type="gramStart"/>
      <w:r w:rsidRPr="00454E5C">
        <w:t>с</w:t>
      </w:r>
      <w:proofErr w:type="gramEnd"/>
      <w:r w:rsidRPr="00454E5C">
        <w:t xml:space="preserve"> </w:t>
      </w:r>
      <w:proofErr w:type="gramStart"/>
      <w:r w:rsidRPr="00454E5C">
        <w:t>санитарно-эпидемиологическим</w:t>
      </w:r>
      <w:proofErr w:type="gramEnd"/>
      <w:r w:rsidRPr="00454E5C">
        <w:t xml:space="preserve"> правилам и нормативам, а также для хранения и пригот</w:t>
      </w:r>
      <w:r>
        <w:t xml:space="preserve">овления пищи. </w:t>
      </w:r>
      <w:r w:rsidRPr="00454E5C">
        <w:t>Медицинский кабинет оснащен необходимым медицинским оборудованием.</w:t>
      </w:r>
    </w:p>
    <w:p w:rsidR="00C0588B" w:rsidRPr="00454E5C" w:rsidRDefault="00F22C10" w:rsidP="00C0588B">
      <w:pPr>
        <w:rPr>
          <w:b/>
          <w:bCs/>
        </w:rPr>
      </w:pPr>
      <w:r>
        <w:t xml:space="preserve">                В 2023</w:t>
      </w:r>
      <w:r w:rsidR="00C0588B" w:rsidRPr="00454E5C">
        <w:t xml:space="preserve"> году пополнен фонд игрового, методического оборудования для различных видов детской деятельности.   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 Своевременно оформлялись и обновлялись </w:t>
      </w:r>
      <w:r w:rsidR="00C0588B" w:rsidRPr="00454E5C">
        <w:lastRenderedPageBreak/>
        <w:t>стенды информацией для педагогов и родителей. На территории образовательной организации обновлены клумбы и цветники.</w:t>
      </w:r>
    </w:p>
    <w:p w:rsidR="00C0588B" w:rsidRPr="00454E5C" w:rsidRDefault="00C0588B" w:rsidP="00C0588B">
      <w:pPr>
        <w:rPr>
          <w:b/>
          <w:bCs/>
        </w:rPr>
      </w:pPr>
      <w:r w:rsidRPr="00454E5C">
        <w:rPr>
          <w:b/>
          <w:bCs/>
        </w:rPr>
        <w:t>Вывод:</w:t>
      </w:r>
      <w:r w:rsidRPr="00454E5C">
        <w:t xml:space="preserve"> В </w:t>
      </w:r>
      <w:r w:rsidR="00B636BD">
        <w:t>МКДОУ «</w:t>
      </w:r>
      <w:proofErr w:type="spellStart"/>
      <w:r w:rsidR="00B636BD">
        <w:t>Юхаристальский</w:t>
      </w:r>
      <w:proofErr w:type="spellEnd"/>
      <w:r w:rsidR="00B636BD">
        <w:t xml:space="preserve"> детский сад» </w:t>
      </w:r>
      <w:r w:rsidRPr="00454E5C">
        <w:t>предметно-пространственная среда способствует всестороннему развитию дошкольников с учетом их возрастных и индивидуальных особенностей</w:t>
      </w:r>
      <w:r>
        <w:t>.</w:t>
      </w:r>
    </w:p>
    <w:p w:rsidR="00C0588B" w:rsidRPr="00454E5C" w:rsidRDefault="00C0588B" w:rsidP="00C0588B">
      <w:r w:rsidRPr="00454E5C">
        <w:rPr>
          <w:b/>
          <w:bCs/>
        </w:rPr>
        <w:t xml:space="preserve">7. Оценка </w:t>
      </w:r>
      <w:proofErr w:type="gramStart"/>
      <w:r w:rsidRPr="00454E5C">
        <w:rPr>
          <w:b/>
          <w:bCs/>
        </w:rPr>
        <w:t>функционирования внутренней системы оценки качества образования</w:t>
      </w:r>
      <w:proofErr w:type="gramEnd"/>
    </w:p>
    <w:p w:rsidR="00C0588B" w:rsidRPr="00454E5C" w:rsidRDefault="00C0588B" w:rsidP="00C0588B">
      <w:r w:rsidRPr="00454E5C">
        <w:t>Основной процедурой, дающей возможность собрать наиболее полную и достоверную информацию в максимально короткие сроки, является мониторинг.</w:t>
      </w:r>
    </w:p>
    <w:p w:rsidR="00C0588B" w:rsidRPr="00454E5C" w:rsidRDefault="00C0588B" w:rsidP="00C0588B">
      <w:r w:rsidRPr="00454E5C">
        <w:t>Критерии и показатели мониторинга:</w:t>
      </w:r>
    </w:p>
    <w:p w:rsidR="00C0588B" w:rsidRPr="00454E5C" w:rsidRDefault="00C0588B" w:rsidP="00C0588B">
      <w:r w:rsidRPr="00454E5C">
        <w:t>-качеств</w:t>
      </w:r>
      <w:r w:rsidR="00B636BD">
        <w:t>о условий (в соответствии с ФОП</w:t>
      </w:r>
      <w:r w:rsidRPr="00454E5C">
        <w:t>);</w:t>
      </w:r>
    </w:p>
    <w:p w:rsidR="00C0588B" w:rsidRPr="00454E5C" w:rsidRDefault="00C0588B" w:rsidP="00C0588B">
      <w:proofErr w:type="gramStart"/>
      <w:r w:rsidRPr="00454E5C">
        <w:t>-качество процесса (профессиональное мастерство педагогов, удовлетворенность</w:t>
      </w:r>
      <w:proofErr w:type="gramEnd"/>
    </w:p>
    <w:p w:rsidR="00C0588B" w:rsidRPr="00454E5C" w:rsidRDefault="00C0588B" w:rsidP="00C0588B">
      <w:r w:rsidRPr="00454E5C">
        <w:t>родителей как заказчиков образования, уровень эмоционально - психологического</w:t>
      </w:r>
    </w:p>
    <w:p w:rsidR="00C0588B" w:rsidRPr="00454E5C" w:rsidRDefault="00C0588B" w:rsidP="00C0588B">
      <w:r w:rsidRPr="00454E5C">
        <w:t>благополучия воспитанников, степень социально - психологической адаптации);</w:t>
      </w:r>
    </w:p>
    <w:p w:rsidR="00C0588B" w:rsidRPr="00454E5C" w:rsidRDefault="00C0588B" w:rsidP="00C0588B">
      <w:proofErr w:type="gramStart"/>
      <w:r w:rsidRPr="00454E5C">
        <w:t>-качество результата (усвоение воспитанниками образовательной программы, уровень</w:t>
      </w:r>
      <w:proofErr w:type="gramEnd"/>
    </w:p>
    <w:p w:rsidR="00C0588B" w:rsidRPr="00454E5C" w:rsidRDefault="00C0588B" w:rsidP="00C0588B">
      <w:r w:rsidRPr="00454E5C">
        <w:t>психологической готовности к школе, степень адаптации к обучению в школе, результаты</w:t>
      </w:r>
    </w:p>
    <w:p w:rsidR="00C0588B" w:rsidRPr="00454E5C" w:rsidRDefault="00C0588B" w:rsidP="00C0588B">
      <w:r w:rsidRPr="00454E5C">
        <w:t>коррекционной работы, участие воспитанников в конкурсах).</w:t>
      </w:r>
    </w:p>
    <w:p w:rsidR="00C0588B" w:rsidRPr="00454E5C" w:rsidRDefault="00C0588B" w:rsidP="00C0588B">
      <w:r w:rsidRPr="00454E5C">
        <w:t>Для сбора обработки и накопления информации нами используются разнообразные</w:t>
      </w:r>
    </w:p>
    <w:p w:rsidR="00C0588B" w:rsidRPr="00454E5C" w:rsidRDefault="00C0588B" w:rsidP="00C0588B">
      <w:r w:rsidRPr="00454E5C">
        <w:t>методы, обеспечивающие ее полноту, объективность, точность, своевременность,</w:t>
      </w:r>
    </w:p>
    <w:p w:rsidR="00C0588B" w:rsidRPr="00454E5C" w:rsidRDefault="00C0588B" w:rsidP="00C0588B">
      <w:r w:rsidRPr="00454E5C">
        <w:t>доступность, непрерывность.</w:t>
      </w:r>
    </w:p>
    <w:p w:rsidR="00C0588B" w:rsidRPr="001D7CF4" w:rsidRDefault="00C0588B" w:rsidP="00F22C10">
      <w:pPr>
        <w:ind w:firstLine="196"/>
        <w:rPr>
          <w:b/>
          <w:bCs/>
          <w:iCs/>
        </w:rPr>
      </w:pPr>
      <w:r w:rsidRPr="00454E5C">
        <w:t xml:space="preserve">Основными направлениями оценки качества образования в образовательной организации являются оценка профессионального уровня педагогов, оценка качества организации </w:t>
      </w:r>
      <w:proofErr w:type="spellStart"/>
      <w:r w:rsidRPr="00454E5C">
        <w:t>воспитательно</w:t>
      </w:r>
      <w:proofErr w:type="spellEnd"/>
      <w:r w:rsidRPr="00454E5C">
        <w:t xml:space="preserve">-образовательного процесса, мониторинг семьи, мониторинг предметно-развивающей среды, психолого-педагогическая диагностика усвоения воспитанниками образовательной программы образовательного учреждения, оценка степени удовлетворенности родителей качеством образования в детском саду </w:t>
      </w:r>
      <w:r>
        <w:t xml:space="preserve">и предоставляемыми им услугами. </w:t>
      </w:r>
      <w:proofErr w:type="gramStart"/>
      <w:r w:rsidRPr="00454E5C">
        <w:t>Для того чтобы оценка, которую дают родители, была максимально достоверной и</w:t>
      </w:r>
      <w:r>
        <w:t xml:space="preserve"> о</w:t>
      </w:r>
      <w:r w:rsidRPr="00454E5C">
        <w:t xml:space="preserve">бъективной создаем условия для информирования родителей о деятельности учреждения, сделаем </w:t>
      </w:r>
      <w:proofErr w:type="spellStart"/>
      <w:r w:rsidRPr="00454E5C">
        <w:t>еѐ</w:t>
      </w:r>
      <w:proofErr w:type="spellEnd"/>
      <w:r w:rsidRPr="00454E5C">
        <w:t xml:space="preserve"> открытой и доступной, даем возможность родителям быть не только наблюдателями, но и активными участниками образовательного процесса (информационный стенд, официальный сайт ДОУ, дни открытых дверей, индив</w:t>
      </w:r>
      <w:r>
        <w:t>идуальные консультации и т.д.).</w:t>
      </w:r>
      <w:proofErr w:type="gramEnd"/>
      <w:r>
        <w:t xml:space="preserve"> </w:t>
      </w:r>
      <w:r w:rsidRPr="00454E5C">
        <w:t>Внутренняя система оценки качества образ</w:t>
      </w:r>
      <w:r>
        <w:t xml:space="preserve">ования способствует дошкольному </w:t>
      </w:r>
      <w:r w:rsidRPr="00454E5C">
        <w:t>образовательному учреждению при минимальных затратах: человеческих, временных,</w:t>
      </w:r>
      <w:r w:rsidRPr="001D7CF4">
        <w:t xml:space="preserve"> процессуальных, получить достоверную и своевременную информацию о состоянии своей текущей деятельности, вовремя скорректировать ее для достижения необходимого качества образования.</w:t>
      </w:r>
    </w:p>
    <w:p w:rsidR="00C0588B" w:rsidRPr="00454E5C" w:rsidRDefault="00C0588B" w:rsidP="00C0588B">
      <w:pPr>
        <w:ind w:left="0" w:firstLine="426"/>
        <w:rPr>
          <w:bCs/>
          <w:iCs/>
        </w:rPr>
      </w:pPr>
      <w:r>
        <w:t xml:space="preserve">       </w:t>
      </w:r>
      <w:r w:rsidRPr="00454E5C">
        <w:rPr>
          <w:b/>
          <w:bCs/>
          <w:iCs/>
        </w:rPr>
        <w:t>Уровень подготовки к обучению в школе</w:t>
      </w:r>
    </w:p>
    <w:p w:rsidR="00C0588B" w:rsidRPr="00454E5C" w:rsidRDefault="00C0588B" w:rsidP="00C0588B">
      <w:pPr>
        <w:rPr>
          <w:bCs/>
          <w:iCs/>
        </w:rPr>
      </w:pPr>
      <w:r w:rsidRPr="00454E5C">
        <w:rPr>
          <w:bCs/>
          <w:iCs/>
        </w:rPr>
        <w:t xml:space="preserve">Обследование детей подготовительной группы проводилось индивидуально в форме беседы по </w:t>
      </w:r>
      <w:proofErr w:type="spellStart"/>
      <w:r w:rsidRPr="00454E5C">
        <w:rPr>
          <w:bCs/>
          <w:iCs/>
        </w:rPr>
        <w:t>субтестам</w:t>
      </w:r>
      <w:proofErr w:type="spellEnd"/>
      <w:r w:rsidRPr="00454E5C">
        <w:rPr>
          <w:bCs/>
          <w:iCs/>
        </w:rPr>
        <w:t>:</w:t>
      </w:r>
    </w:p>
    <w:p w:rsidR="00C0588B" w:rsidRPr="00454E5C" w:rsidRDefault="00C0588B" w:rsidP="00C0588B">
      <w:pPr>
        <w:numPr>
          <w:ilvl w:val="0"/>
          <w:numId w:val="8"/>
        </w:numPr>
        <w:ind w:firstLine="66"/>
        <w:rPr>
          <w:bCs/>
          <w:iCs/>
        </w:rPr>
      </w:pPr>
      <w:r w:rsidRPr="00454E5C">
        <w:rPr>
          <w:bCs/>
          <w:iCs/>
        </w:rPr>
        <w:t>Беседа с ребенком (цель: выявление общей осведомленности ребенка, установление эмоционального контакта);</w:t>
      </w:r>
    </w:p>
    <w:p w:rsidR="00C0588B" w:rsidRPr="00454E5C" w:rsidRDefault="00C0588B" w:rsidP="00C0588B">
      <w:pPr>
        <w:numPr>
          <w:ilvl w:val="0"/>
          <w:numId w:val="8"/>
        </w:numPr>
        <w:ind w:firstLine="66"/>
        <w:rPr>
          <w:bCs/>
          <w:iCs/>
        </w:rPr>
      </w:pPr>
      <w:r w:rsidRPr="00454E5C">
        <w:rPr>
          <w:bCs/>
          <w:iCs/>
        </w:rPr>
        <w:t>Зрительная память (цель: определение объема кратковременной слуховой памяти);</w:t>
      </w:r>
    </w:p>
    <w:p w:rsidR="00C0588B" w:rsidRPr="00454E5C" w:rsidRDefault="00C0588B" w:rsidP="00C0588B">
      <w:pPr>
        <w:numPr>
          <w:ilvl w:val="0"/>
          <w:numId w:val="8"/>
        </w:numPr>
        <w:ind w:firstLine="66"/>
        <w:rPr>
          <w:bCs/>
          <w:iCs/>
        </w:rPr>
      </w:pPr>
      <w:r w:rsidRPr="00454E5C">
        <w:rPr>
          <w:bCs/>
          <w:iCs/>
        </w:rPr>
        <w:t>Слуховая память (цель: определение объема кратковременной слуховой памяти);</w:t>
      </w:r>
    </w:p>
    <w:p w:rsidR="00C0588B" w:rsidRPr="00454E5C" w:rsidRDefault="00C0588B" w:rsidP="00C0588B">
      <w:pPr>
        <w:numPr>
          <w:ilvl w:val="0"/>
          <w:numId w:val="8"/>
        </w:numPr>
        <w:ind w:firstLine="66"/>
        <w:rPr>
          <w:bCs/>
          <w:iCs/>
        </w:rPr>
      </w:pPr>
      <w:r w:rsidRPr="00454E5C">
        <w:rPr>
          <w:bCs/>
          <w:iCs/>
        </w:rPr>
        <w:t>Мышление (цель: оценка образно-логического мышления, умственных операций анализа и обобщения);</w:t>
      </w:r>
    </w:p>
    <w:p w:rsidR="00C0588B" w:rsidRPr="00454E5C" w:rsidRDefault="00C0588B" w:rsidP="00C0588B">
      <w:pPr>
        <w:numPr>
          <w:ilvl w:val="0"/>
          <w:numId w:val="8"/>
        </w:numPr>
        <w:ind w:firstLine="66"/>
        <w:rPr>
          <w:bCs/>
          <w:iCs/>
        </w:rPr>
      </w:pPr>
      <w:r w:rsidRPr="00454E5C">
        <w:rPr>
          <w:bCs/>
          <w:iCs/>
        </w:rPr>
        <w:t>Речь (цель: оценка возможностей составления связного рассказа по серии картинок, установление связи событий, отраженных на этих картинках);</w:t>
      </w:r>
    </w:p>
    <w:p w:rsidR="00C0588B" w:rsidRPr="00454E5C" w:rsidRDefault="00C0588B" w:rsidP="00C0588B">
      <w:pPr>
        <w:numPr>
          <w:ilvl w:val="0"/>
          <w:numId w:val="8"/>
        </w:numPr>
        <w:ind w:firstLine="66"/>
        <w:rPr>
          <w:bCs/>
          <w:iCs/>
        </w:rPr>
      </w:pPr>
      <w:r w:rsidRPr="00454E5C">
        <w:rPr>
          <w:bCs/>
          <w:iCs/>
        </w:rPr>
        <w:lastRenderedPageBreak/>
        <w:t>Фонетика (цель: оценить особенности фонематического слуха (</w:t>
      </w:r>
      <w:proofErr w:type="spellStart"/>
      <w:proofErr w:type="gramStart"/>
      <w:r w:rsidRPr="00454E5C">
        <w:rPr>
          <w:bCs/>
          <w:iCs/>
        </w:rPr>
        <w:t>звуко</w:t>
      </w:r>
      <w:proofErr w:type="spellEnd"/>
      <w:r w:rsidRPr="00454E5C">
        <w:rPr>
          <w:bCs/>
          <w:iCs/>
        </w:rPr>
        <w:t>-буквенного</w:t>
      </w:r>
      <w:proofErr w:type="gramEnd"/>
      <w:r w:rsidRPr="00454E5C">
        <w:rPr>
          <w:bCs/>
          <w:iCs/>
        </w:rPr>
        <w:t xml:space="preserve"> анализа);</w:t>
      </w:r>
    </w:p>
    <w:p w:rsidR="00C0588B" w:rsidRPr="00454E5C" w:rsidRDefault="00C0588B" w:rsidP="00C0588B">
      <w:pPr>
        <w:numPr>
          <w:ilvl w:val="0"/>
          <w:numId w:val="8"/>
        </w:numPr>
        <w:ind w:firstLine="66"/>
        <w:rPr>
          <w:bCs/>
          <w:iCs/>
        </w:rPr>
      </w:pPr>
      <w:r w:rsidRPr="00454E5C">
        <w:rPr>
          <w:bCs/>
          <w:iCs/>
        </w:rPr>
        <w:t>Внимание (цель: оценка уровня произвольности внимания);</w:t>
      </w:r>
    </w:p>
    <w:p w:rsidR="00C0588B" w:rsidRPr="00454E5C" w:rsidRDefault="00C0588B" w:rsidP="00C0588B">
      <w:pPr>
        <w:numPr>
          <w:ilvl w:val="0"/>
          <w:numId w:val="8"/>
        </w:numPr>
        <w:ind w:firstLine="66"/>
        <w:rPr>
          <w:bCs/>
          <w:iCs/>
        </w:rPr>
      </w:pPr>
      <w:r w:rsidRPr="00454E5C">
        <w:rPr>
          <w:bCs/>
          <w:iCs/>
        </w:rPr>
        <w:t>Рисовальный тест (цель: оценка уровня развития мелкой моторики);</w:t>
      </w:r>
    </w:p>
    <w:p w:rsidR="00C0588B" w:rsidRPr="00454E5C" w:rsidRDefault="00C0588B" w:rsidP="00C0588B">
      <w:pPr>
        <w:numPr>
          <w:ilvl w:val="0"/>
          <w:numId w:val="8"/>
        </w:numPr>
        <w:ind w:firstLine="66"/>
      </w:pPr>
      <w:r w:rsidRPr="00454E5C">
        <w:rPr>
          <w:bCs/>
          <w:iCs/>
        </w:rPr>
        <w:t>Мотивация (цель: определение мотивов учения).</w:t>
      </w:r>
    </w:p>
    <w:p w:rsidR="00C0588B" w:rsidRPr="00454E5C" w:rsidRDefault="00C0588B" w:rsidP="00C0588B">
      <w:pPr>
        <w:rPr>
          <w:bCs/>
          <w:iCs/>
        </w:rPr>
      </w:pPr>
      <w:proofErr w:type="gramStart"/>
      <w:r w:rsidRPr="00454E5C">
        <w:t>Мониторинг образовательного процесса (мониторинг освоения образовательных областей.</w:t>
      </w:r>
      <w:proofErr w:type="gramEnd"/>
    </w:p>
    <w:p w:rsidR="00C0588B" w:rsidRPr="00454E5C" w:rsidRDefault="00C0588B" w:rsidP="00F22C10">
      <w:pPr>
        <w:rPr>
          <w:b/>
          <w:bCs/>
        </w:rPr>
      </w:pPr>
      <w:r w:rsidRPr="00454E5C">
        <w:rPr>
          <w:bCs/>
          <w:iCs/>
        </w:rPr>
        <w:t>Анализируя полученные результаты, а также учитывая резу</w:t>
      </w:r>
      <w:r>
        <w:rPr>
          <w:bCs/>
          <w:iCs/>
        </w:rPr>
        <w:t xml:space="preserve">льтаты обследования предыдущих </w:t>
      </w:r>
      <w:r w:rsidRPr="00454E5C">
        <w:rPr>
          <w:bCs/>
          <w:iCs/>
        </w:rPr>
        <w:t>лет, можно сделать вывод: освоение детьми образовательной программы и формирования готовности к школьному обучению стабильны, выявленные незначительные изменения в уровне освоения программы объясняются индивидуальными особенностями детей.</w:t>
      </w:r>
      <w:r>
        <w:rPr>
          <w:bCs/>
          <w:iCs/>
        </w:rPr>
        <w:t xml:space="preserve"> </w:t>
      </w:r>
      <w:r w:rsidRPr="00454E5C">
        <w:rPr>
          <w:bCs/>
          <w:iCs/>
        </w:rPr>
        <w:t xml:space="preserve">Однако, учитывая основные принципы Стандарта, а именно: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C0588B" w:rsidRPr="00454E5C" w:rsidRDefault="00C0588B" w:rsidP="00C0588B">
      <w:r w:rsidRPr="00454E5C">
        <w:rPr>
          <w:b/>
          <w:bCs/>
        </w:rPr>
        <w:t>Вывод:</w:t>
      </w:r>
      <w:r w:rsidRPr="00454E5C">
        <w:t xml:space="preserve"> образовательная </w:t>
      </w:r>
      <w:r w:rsidR="00FF7F76">
        <w:t>программа МКДОУ «</w:t>
      </w:r>
      <w:proofErr w:type="spellStart"/>
      <w:r w:rsidR="00FF7F76">
        <w:t>Юхаристальский</w:t>
      </w:r>
      <w:proofErr w:type="spellEnd"/>
      <w:r w:rsidR="00FF7F76">
        <w:t xml:space="preserve"> детский сад» </w:t>
      </w:r>
      <w:r w:rsidRPr="00454E5C">
        <w:t> реализуется и усваивается воспитанниками на требуемом уровне.</w:t>
      </w:r>
    </w:p>
    <w:p w:rsidR="00C0588B" w:rsidRPr="00454E5C" w:rsidRDefault="00C0588B" w:rsidP="00C0588B">
      <w:pPr>
        <w:rPr>
          <w:bCs/>
        </w:rPr>
      </w:pPr>
      <w:r w:rsidRPr="00454E5C">
        <w:t xml:space="preserve">8. </w:t>
      </w:r>
      <w:proofErr w:type="spellStart"/>
      <w:r w:rsidRPr="00454E5C">
        <w:rPr>
          <w:b/>
          <w:u w:val="single"/>
        </w:rPr>
        <w:t>Здоровьесберегающая</w:t>
      </w:r>
      <w:proofErr w:type="spellEnd"/>
      <w:r w:rsidRPr="00454E5C">
        <w:rPr>
          <w:b/>
          <w:u w:val="single"/>
        </w:rPr>
        <w:t xml:space="preserve">  деятельность </w:t>
      </w:r>
    </w:p>
    <w:p w:rsidR="00C0588B" w:rsidRPr="00454E5C" w:rsidRDefault="00C0588B" w:rsidP="00F22C10">
      <w:pPr>
        <w:ind w:firstLine="196"/>
      </w:pPr>
      <w:r w:rsidRPr="00454E5C">
        <w:rPr>
          <w:bCs/>
        </w:rPr>
        <w:t xml:space="preserve">По сравнению с прошлым годом заболеваемость снизилась: этому способствовала большая проделанная работа по внедрению новых </w:t>
      </w:r>
      <w:proofErr w:type="spellStart"/>
      <w:r w:rsidRPr="00454E5C">
        <w:rPr>
          <w:bCs/>
        </w:rPr>
        <w:t>здоровьесберегающих</w:t>
      </w:r>
      <w:proofErr w:type="spellEnd"/>
      <w:r w:rsidRPr="00454E5C">
        <w:rPr>
          <w:bCs/>
        </w:rPr>
        <w:t xml:space="preserve"> технологий   усиление </w:t>
      </w:r>
      <w:proofErr w:type="gramStart"/>
      <w:r w:rsidRPr="00454E5C">
        <w:rPr>
          <w:bCs/>
        </w:rPr>
        <w:t>контроля за</w:t>
      </w:r>
      <w:proofErr w:type="gramEnd"/>
      <w:r w:rsidRPr="00454E5C">
        <w:rPr>
          <w:bCs/>
        </w:rPr>
        <w:t xml:space="preserve"> реализацией комплексного плана оздоровительных мероприятий по сохранению и укреплению здоровья воспитанников, активизация форм работы с родителями по пропаганде   оздоровления детей.</w:t>
      </w:r>
    </w:p>
    <w:p w:rsidR="00C0588B" w:rsidRPr="00454E5C" w:rsidRDefault="00C0588B" w:rsidP="00C0588B">
      <w:r w:rsidRPr="00454E5C">
        <w:t xml:space="preserve">Целью медико-педагогического персонала было добиться качественного выполнения   оздоровительных мероприятий для повышения защитных сил организма. Созданы </w:t>
      </w:r>
      <w:r>
        <w:t xml:space="preserve">оптимальные условия для охраны </w:t>
      </w:r>
      <w:r w:rsidRPr="00454E5C">
        <w:t>и укрепления здоровья детей, их физического и психического развития.</w:t>
      </w:r>
    </w:p>
    <w:p w:rsidR="00C0588B" w:rsidRPr="00454E5C" w:rsidRDefault="00C0588B" w:rsidP="00C0588B">
      <w:pPr>
        <w:rPr>
          <w:b/>
          <w:bCs/>
          <w:i/>
        </w:rPr>
      </w:pPr>
      <w:r w:rsidRPr="00454E5C">
        <w:t>Работа по обеспечению здорового образа жизни осуществляется в трех взаимосвязанных блоках:</w:t>
      </w:r>
    </w:p>
    <w:p w:rsidR="00C0588B" w:rsidRPr="00454E5C" w:rsidRDefault="00C0588B" w:rsidP="00C0588B">
      <w:pPr>
        <w:rPr>
          <w:b/>
          <w:bCs/>
          <w:i/>
        </w:rPr>
      </w:pPr>
      <w:proofErr w:type="gramStart"/>
      <w:r w:rsidRPr="00454E5C">
        <w:rPr>
          <w:b/>
          <w:bCs/>
          <w:i/>
        </w:rPr>
        <w:t>Работа с детьми</w:t>
      </w:r>
      <w:r w:rsidRPr="00454E5C">
        <w:rPr>
          <w:bCs/>
          <w:i/>
        </w:rPr>
        <w:t xml:space="preserve">: </w:t>
      </w:r>
      <w:r w:rsidRPr="00454E5C">
        <w:t>специально организованные тематическая, игровая, интегрированная деятельность, походы, экскурсии, тематические досуги и развлечения, театрализованная деятельность, художественно-эстетическая деятельность, педагогическое проектирование.</w:t>
      </w:r>
      <w:proofErr w:type="gramEnd"/>
      <w:r w:rsidRPr="00454E5C">
        <w:t xml:space="preserve"> </w:t>
      </w:r>
      <w:r w:rsidRPr="00454E5C">
        <w:rPr>
          <w:bCs/>
        </w:rPr>
        <w:t>Р</w:t>
      </w:r>
      <w:r w:rsidRPr="00454E5C">
        <w:t>азработаны планы оздоровительных мероприятий для каждой возрастной группы, двигательный режим.</w:t>
      </w:r>
    </w:p>
    <w:p w:rsidR="00C0588B" w:rsidRPr="00454E5C" w:rsidRDefault="00C0588B" w:rsidP="00C0588B">
      <w:pPr>
        <w:rPr>
          <w:b/>
          <w:bCs/>
          <w:i/>
        </w:rPr>
      </w:pPr>
      <w:r w:rsidRPr="00454E5C">
        <w:rPr>
          <w:b/>
          <w:bCs/>
          <w:i/>
        </w:rPr>
        <w:t>Работа с родителями</w:t>
      </w:r>
      <w:r w:rsidRPr="00454E5C">
        <w:rPr>
          <w:bCs/>
          <w:i/>
        </w:rPr>
        <w:t xml:space="preserve">: </w:t>
      </w:r>
      <w:r w:rsidRPr="00454E5C">
        <w:t xml:space="preserve">консультативная помощь медицинского работника, выпуск санпросвет бюллетеней, оформление тематических стендов, открытая образовательная деятельность физкультурной направленности, индивидуальное консультирование по текущим проблемным вопросам, выход на родительские собрания медицинского работника, оформление фотогазет, проведение совместных мероприятия. </w:t>
      </w:r>
    </w:p>
    <w:p w:rsidR="00C0588B" w:rsidRPr="00454E5C" w:rsidRDefault="00C0588B" w:rsidP="00C0588B">
      <w:r w:rsidRPr="00454E5C">
        <w:rPr>
          <w:b/>
          <w:bCs/>
          <w:i/>
        </w:rPr>
        <w:t>Работа с сотрудниками учреждения</w:t>
      </w:r>
      <w:r w:rsidRPr="00454E5C">
        <w:rPr>
          <w:bCs/>
          <w:i/>
        </w:rPr>
        <w:t xml:space="preserve">: </w:t>
      </w:r>
      <w:r w:rsidRPr="00454E5C">
        <w:t>освещение вопросов здорового образа жизни в рамках педсоветов, семинаров, транслирование опыта работы с детьми. На протяжении ряда лет в детском саду выстроена четкая система взаимодействия с детской поликлиникой, обеспечивающая плановые профилактические осмотры, ежегодную диспансеризацию.</w:t>
      </w:r>
    </w:p>
    <w:p w:rsidR="00C0588B" w:rsidRPr="00454E5C" w:rsidRDefault="00C0588B" w:rsidP="00C0588B">
      <w:r w:rsidRPr="00454E5C">
        <w:t xml:space="preserve">Поддержанию и укреплению здоровья субъектов образовательного процесса способствует и соблюдение требований СанПиН при организации образовательного процесса в структурном подразделении, при пополнении предметно-пространственной среды и укреплении материально-технической базы учреждения, при организации </w:t>
      </w:r>
      <w:r w:rsidRPr="00454E5C">
        <w:lastRenderedPageBreak/>
        <w:t xml:space="preserve">лечебно-профилактической и физкультурно-оздоровительной работы, организации питания, соблюдению санитарно-гигиенических условий (профилактические, санитарно-гигиенические и противоэпидемические мероприятия).                    </w:t>
      </w:r>
    </w:p>
    <w:p w:rsidR="00C0588B" w:rsidRPr="00454E5C" w:rsidRDefault="00C0588B" w:rsidP="00C0588B">
      <w:r w:rsidRPr="00454E5C">
        <w:rPr>
          <w:b/>
        </w:rPr>
        <w:t xml:space="preserve">Вывод: </w:t>
      </w:r>
      <w:r w:rsidRPr="00454E5C">
        <w:t>в структурном подразделении образовательной организации ведется систематическая работа по сохранению и укреплению здоровья воспитанников.</w:t>
      </w:r>
    </w:p>
    <w:p w:rsidR="00C0588B" w:rsidRPr="004521E5" w:rsidRDefault="00C0588B" w:rsidP="00C0588B">
      <w:pPr>
        <w:rPr>
          <w:b/>
          <w:bCs/>
        </w:rPr>
      </w:pPr>
      <w:r w:rsidRPr="004521E5">
        <w:rPr>
          <w:b/>
          <w:bCs/>
        </w:rPr>
        <w:t>9. Реализация поставленных задач.</w:t>
      </w:r>
    </w:p>
    <w:p w:rsidR="00C0588B" w:rsidRPr="004521E5" w:rsidRDefault="00C0588B" w:rsidP="00C0588B">
      <w:pPr>
        <w:rPr>
          <w:b/>
          <w:bCs/>
        </w:rPr>
      </w:pPr>
      <w:r w:rsidRPr="004521E5">
        <w:rPr>
          <w:b/>
          <w:bCs/>
        </w:rPr>
        <w:t>1.Совершенствовать и укреплять здоровье воспитанников через сложившуюся в детском саду систему физкультурно-оздоровительной работы и закаливающих мероприятий. </w:t>
      </w:r>
    </w:p>
    <w:p w:rsidR="00C0588B" w:rsidRPr="004521E5" w:rsidRDefault="00C0588B" w:rsidP="00C0588B">
      <w:pPr>
        <w:rPr>
          <w:b/>
          <w:bCs/>
        </w:rPr>
      </w:pPr>
      <w:r w:rsidRPr="004521E5">
        <w:rPr>
          <w:b/>
          <w:bCs/>
        </w:rPr>
        <w:t>2. Создание условий для всестороннего развития познавательной активности детей и формирования инженерно-технического мышления. </w:t>
      </w:r>
    </w:p>
    <w:p w:rsidR="00C0588B" w:rsidRPr="004521E5" w:rsidRDefault="00C0588B" w:rsidP="00C0588B">
      <w:pPr>
        <w:rPr>
          <w:b/>
          <w:bCs/>
        </w:rPr>
      </w:pPr>
    </w:p>
    <w:p w:rsidR="00C0588B" w:rsidRPr="004521E5" w:rsidRDefault="00C0588B" w:rsidP="00C0588B">
      <w:pPr>
        <w:rPr>
          <w:bCs/>
        </w:rPr>
      </w:pPr>
      <w:r w:rsidRPr="004521E5">
        <w:rPr>
          <w:bCs/>
        </w:rPr>
        <w:t>Задачи:</w:t>
      </w:r>
    </w:p>
    <w:p w:rsidR="00C0588B" w:rsidRPr="004521E5" w:rsidRDefault="00C0588B" w:rsidP="00C0588B">
      <w:pPr>
        <w:rPr>
          <w:bCs/>
        </w:rPr>
      </w:pPr>
      <w:r w:rsidRPr="004521E5">
        <w:rPr>
          <w:bCs/>
        </w:rPr>
        <w:t>1.3. 1. Задача № 1. Совершенствовать и укреплять здоровье воспитанников через сложившуюся в детском саду систему физкультурно-оздоровительной работы и закаливающих мероприятий</w:t>
      </w:r>
    </w:p>
    <w:p w:rsidR="00C0588B" w:rsidRPr="004521E5" w:rsidRDefault="00C0588B" w:rsidP="00C0588B">
      <w:pPr>
        <w:rPr>
          <w:bCs/>
        </w:rPr>
      </w:pPr>
      <w:r w:rsidRPr="004521E5">
        <w:rPr>
          <w:bCs/>
        </w:rPr>
        <w:t xml:space="preserve"> Сохранение и укрепление здоровья детей, формирование у них привычки к здоровому образу жизни проводиться в течени</w:t>
      </w:r>
      <w:proofErr w:type="gramStart"/>
      <w:r w:rsidRPr="004521E5">
        <w:rPr>
          <w:bCs/>
        </w:rPr>
        <w:t>и</w:t>
      </w:r>
      <w:proofErr w:type="gramEnd"/>
      <w:r w:rsidRPr="004521E5">
        <w:rPr>
          <w:bCs/>
        </w:rPr>
        <w:t xml:space="preserve"> всего пребывания ребенка в детском саду. В связи с этим, наш детский сад организует разностороннюю деятельность, направленную на сохранение здоровья детей, реализует комплекс </w:t>
      </w:r>
      <w:proofErr w:type="spellStart"/>
      <w:r w:rsidRPr="004521E5">
        <w:rPr>
          <w:bCs/>
        </w:rPr>
        <w:t>воспитательно</w:t>
      </w:r>
      <w:proofErr w:type="spellEnd"/>
      <w:r w:rsidRPr="004521E5">
        <w:rPr>
          <w:bCs/>
        </w:rPr>
        <w:t>-образовательных, оздоровительных и профилактических мероприятий по разным направлениям.</w:t>
      </w:r>
    </w:p>
    <w:p w:rsidR="00C0588B" w:rsidRPr="004521E5" w:rsidRDefault="00C0588B" w:rsidP="00C0588B">
      <w:pPr>
        <w:rPr>
          <w:bCs/>
        </w:rPr>
      </w:pPr>
      <w:r w:rsidRPr="004521E5">
        <w:rPr>
          <w:bCs/>
        </w:rPr>
        <w:t xml:space="preserve">                  В нашем детском саду созданы педагогические условия </w:t>
      </w:r>
      <w:proofErr w:type="spellStart"/>
      <w:r w:rsidRPr="004521E5">
        <w:rPr>
          <w:bCs/>
        </w:rPr>
        <w:t>здоровьесберегающего</w:t>
      </w:r>
      <w:proofErr w:type="spellEnd"/>
      <w:r w:rsidRPr="004521E5">
        <w:rPr>
          <w:bCs/>
        </w:rPr>
        <w:t xml:space="preserve"> процесса воспитания и развития детей, основными из которых являются: организация разных видов деятельности детей в игровой форме; оснащение деятельности детей оборудованием, игрушками, играми, игровыми упражнениями и пособиями. Вся эта работа осуществляется комплексно, в течение всего дня.  В </w:t>
      </w:r>
      <w:proofErr w:type="spellStart"/>
      <w:r w:rsidRPr="004521E5">
        <w:rPr>
          <w:bCs/>
        </w:rPr>
        <w:t>воспитательно</w:t>
      </w:r>
      <w:proofErr w:type="spellEnd"/>
      <w:r w:rsidRPr="004521E5">
        <w:rPr>
          <w:bCs/>
        </w:rPr>
        <w:t xml:space="preserve">-образовательном процессе используются следующие виды </w:t>
      </w:r>
      <w:proofErr w:type="spellStart"/>
      <w:r w:rsidRPr="004521E5">
        <w:rPr>
          <w:bCs/>
        </w:rPr>
        <w:t>здоровьесберегающих</w:t>
      </w:r>
      <w:proofErr w:type="spellEnd"/>
      <w:r w:rsidRPr="004521E5">
        <w:rPr>
          <w:bCs/>
        </w:rPr>
        <w:t xml:space="preserve"> технологий: технология стимулирования и сохранения здоровья, направленные на сохранение и укрепление здоровья ребенка, развитие его двигательной активности.</w:t>
      </w:r>
    </w:p>
    <w:p w:rsidR="00C0588B" w:rsidRPr="004521E5" w:rsidRDefault="00C0588B" w:rsidP="00C0588B">
      <w:pPr>
        <w:rPr>
          <w:bCs/>
        </w:rPr>
      </w:pPr>
      <w:r w:rsidRPr="004521E5">
        <w:rPr>
          <w:bCs/>
        </w:rPr>
        <w:t xml:space="preserve">                 К данным технологиям относятся:</w:t>
      </w:r>
    </w:p>
    <w:p w:rsidR="00C0588B" w:rsidRPr="004521E5" w:rsidRDefault="00C0588B" w:rsidP="00C0588B">
      <w:pPr>
        <w:rPr>
          <w:bCs/>
        </w:rPr>
      </w:pPr>
      <w:r w:rsidRPr="004521E5">
        <w:rPr>
          <w:bCs/>
        </w:rPr>
        <w:t>- подвижные игры: проводятся ежедневно как часть НОД на прогулке, в группе. Игры подбираются в соответствии с возрастом ребёнка.</w:t>
      </w:r>
    </w:p>
    <w:p w:rsidR="00C0588B" w:rsidRPr="004521E5" w:rsidRDefault="00C0588B" w:rsidP="00C0588B">
      <w:pPr>
        <w:rPr>
          <w:bCs/>
        </w:rPr>
      </w:pPr>
      <w:r w:rsidRPr="004521E5">
        <w:rPr>
          <w:bCs/>
        </w:rPr>
        <w:t>- пальчиковая гимнастика проводится вовремя НОД, систематические упражнения пальцев развивают у детей мелкую моторику и координацию движений рук, превращают процесс обучения в увлекательную игру, не только обогащают внутренний мир ребенка, оказывают положительное воздействие на улучшение памяти, мышления, развивают фантазию;</w:t>
      </w:r>
    </w:p>
    <w:p w:rsidR="00C0588B" w:rsidRPr="004521E5" w:rsidRDefault="00C0588B" w:rsidP="00C0588B">
      <w:pPr>
        <w:rPr>
          <w:bCs/>
        </w:rPr>
      </w:pPr>
      <w:r w:rsidRPr="004521E5">
        <w:rPr>
          <w:bCs/>
        </w:rPr>
        <w:t>-дыхательная гимнастика осуществляется в различных формах           физкультурно - оздоровительной работы. Наряду с дыхательной гимнастикой проводится звуковая гимнастика, целью которой является научить детей дышать через нос и подготовить к их более сложным дыхательным упражнениям. Такая гимнастика укрепляет дыхательную мускулатуру, повышает сопротивляемость организма к простудным заболеваниям;</w:t>
      </w:r>
    </w:p>
    <w:p w:rsidR="00C0588B" w:rsidRPr="004521E5" w:rsidRDefault="00C0588B" w:rsidP="00C0588B">
      <w:pPr>
        <w:rPr>
          <w:bCs/>
        </w:rPr>
      </w:pPr>
      <w:r w:rsidRPr="004521E5">
        <w:rPr>
          <w:bCs/>
        </w:rPr>
        <w:t>- гимнастика для глаз проводится ежедневно по 3-5 мин. в любое свободное время в зависимости от интенсивности зрительной нагрузки, способствует снятию статического напряжения мышц глаз. Во время её проведения используется наглядный материал, показ педагога;</w:t>
      </w:r>
    </w:p>
    <w:p w:rsidR="00C0588B" w:rsidRPr="004521E5" w:rsidRDefault="00C0588B" w:rsidP="00C0588B">
      <w:pPr>
        <w:rPr>
          <w:bCs/>
        </w:rPr>
      </w:pPr>
      <w:r w:rsidRPr="004521E5">
        <w:rPr>
          <w:bCs/>
        </w:rPr>
        <w:lastRenderedPageBreak/>
        <w:t>- физкультминутки проводятся во время занятий, по мере утомляемости детей. Во время их проведения включаются элементы гимнастики для глаз, дыхательной, пальчиковой гимнастики и других в зависимости от вида занятия;</w:t>
      </w:r>
    </w:p>
    <w:p w:rsidR="00C0588B" w:rsidRPr="004521E5" w:rsidRDefault="00C0588B" w:rsidP="00C0588B">
      <w:pPr>
        <w:rPr>
          <w:bCs/>
        </w:rPr>
      </w:pPr>
      <w:r w:rsidRPr="004521E5">
        <w:rPr>
          <w:bCs/>
        </w:rPr>
        <w:t>- релаксационные упражнения способствуют снятию внутреннего мышечного напряжения, помогают детям успокоиться, тем самым привести их нервную систему и психику в нормальное состояние покоя; Для психического здоровья детей необходима сбалансированность положительных и отрицательных эмоций, обеспечивающая поддержание душевного равновесия и жизнеутверждающего поведения. В своей работе я использую специально подобранные упражнения на расслабление определённых частей тела и всего организма в сопровождении со спокойной классической музыкой (Чайковский, Рахманинов), звуки природы. Выполнение таких упражнений очень нравится детям, так как в них есть элемент игры. Они быстро обучаются этому непростому умению расслабляться.</w:t>
      </w:r>
    </w:p>
    <w:p w:rsidR="00C0588B" w:rsidRPr="004521E5" w:rsidRDefault="00C0588B" w:rsidP="00C0588B">
      <w:pPr>
        <w:rPr>
          <w:bCs/>
        </w:rPr>
      </w:pPr>
      <w:r w:rsidRPr="004521E5">
        <w:rPr>
          <w:bCs/>
        </w:rPr>
        <w:t>- гимнастика после сна проводится ежедневно после дневного сна. В её комплекс входят упражнения в кроватках на пробуждение, воспитания правильной осанки, обширное умывание;</w:t>
      </w:r>
    </w:p>
    <w:p w:rsidR="00C0588B" w:rsidRPr="004521E5" w:rsidRDefault="00C0588B" w:rsidP="00C0588B">
      <w:pPr>
        <w:rPr>
          <w:bCs/>
        </w:rPr>
      </w:pPr>
      <w:r w:rsidRPr="004521E5">
        <w:rPr>
          <w:bCs/>
        </w:rPr>
        <w:t>- игровой час осуществляется в свободное время, организуется незаметно для ребенка, посредством включения педагога в процесс игровой деятельности.</w:t>
      </w:r>
    </w:p>
    <w:p w:rsidR="00C0588B" w:rsidRPr="004521E5" w:rsidRDefault="00C0588B" w:rsidP="00C0588B">
      <w:pPr>
        <w:rPr>
          <w:bCs/>
        </w:rPr>
      </w:pPr>
      <w:r w:rsidRPr="004521E5">
        <w:rPr>
          <w:bCs/>
        </w:rPr>
        <w:t xml:space="preserve">- су </w:t>
      </w:r>
      <w:proofErr w:type="spellStart"/>
      <w:r w:rsidRPr="004521E5">
        <w:rPr>
          <w:bCs/>
        </w:rPr>
        <w:t>джок</w:t>
      </w:r>
      <w:proofErr w:type="spellEnd"/>
      <w:r w:rsidRPr="004521E5">
        <w:rPr>
          <w:bCs/>
        </w:rPr>
        <w:t xml:space="preserve"> терапия внедряется с января месяца, как метод точечного воздействия на кисть и стопу. Оздоровительный эффект предлагаемого метода основан на том, что на теле человека имеются системы соответствия - участки тела, куда проецируется анатомическое строение тела в уменьшенном виде. Организм и системы соответствия активно взаимодействуют. Малейшая патология в органе отражается в зоне его проекции, а стимуляция этой зоны оказывает нормализующее действие на орган.  После применения самомассажа шариками Су – </w:t>
      </w:r>
      <w:proofErr w:type="spellStart"/>
      <w:r w:rsidRPr="004521E5">
        <w:rPr>
          <w:bCs/>
        </w:rPr>
        <w:t>Джок</w:t>
      </w:r>
      <w:proofErr w:type="spellEnd"/>
      <w:r w:rsidRPr="004521E5">
        <w:rPr>
          <w:bCs/>
        </w:rPr>
        <w:t> прослеживается снижение заболеваемости у детей. </w:t>
      </w:r>
    </w:p>
    <w:p w:rsidR="00C0588B" w:rsidRPr="004521E5" w:rsidRDefault="00C0588B" w:rsidP="00C0588B">
      <w:pPr>
        <w:rPr>
          <w:bCs/>
        </w:rPr>
      </w:pPr>
      <w:r w:rsidRPr="004521E5">
        <w:rPr>
          <w:bCs/>
        </w:rPr>
        <w:t xml:space="preserve">           Технологии обучения здоровому образу жизни.  Цель этих технологи</w:t>
      </w:r>
      <w:proofErr w:type="gramStart"/>
      <w:r w:rsidRPr="004521E5">
        <w:rPr>
          <w:bCs/>
        </w:rPr>
        <w:t>й-</w:t>
      </w:r>
      <w:proofErr w:type="gramEnd"/>
      <w:r w:rsidRPr="004521E5">
        <w:rPr>
          <w:bCs/>
        </w:rPr>
        <w:t xml:space="preserve"> становление физической культуры дошкольников, осознанного отношения к здоровью и жизни человека, накопление знаний о здоровье и развитие умения оберегать, поддерживать и сохранять его, позволяющей дошкольнику самостоятельно и эффективно решать задачи здорового образа жизни и безопасного поведения.</w:t>
      </w:r>
    </w:p>
    <w:p w:rsidR="00C0588B" w:rsidRPr="004521E5" w:rsidRDefault="00C0588B" w:rsidP="00C0588B">
      <w:pPr>
        <w:rPr>
          <w:bCs/>
        </w:rPr>
      </w:pPr>
      <w:r w:rsidRPr="004521E5">
        <w:rPr>
          <w:bCs/>
        </w:rPr>
        <w:t xml:space="preserve">          Данный вид технологий включает в себя:</w:t>
      </w:r>
    </w:p>
    <w:p w:rsidR="00C0588B" w:rsidRPr="004521E5" w:rsidRDefault="00C0588B" w:rsidP="00C0588B">
      <w:pPr>
        <w:rPr>
          <w:bCs/>
        </w:rPr>
      </w:pPr>
      <w:r w:rsidRPr="004521E5">
        <w:rPr>
          <w:bCs/>
        </w:rPr>
        <w:t>- НОД образовательные области: «Физическая культура». Занятия проводятся в игровой форме, носят интегрированный характер. Детям даются представления об индивидуальности человеческого организма, знакомят со строением некоторых частей тела и основных органов чувств; условиями их охраны и гигиены. Детей подводят к пониманию того, какие факторы влияют на укрепление здоровья человека. Стихи, обыгрывающиеся   движениями, их можно использования в различной обстановке и в любое время.</w:t>
      </w:r>
    </w:p>
    <w:p w:rsidR="00C0588B" w:rsidRPr="004521E5" w:rsidRDefault="00C0588B" w:rsidP="00C0588B">
      <w:pPr>
        <w:rPr>
          <w:bCs/>
        </w:rPr>
      </w:pPr>
      <w:r w:rsidRPr="004521E5">
        <w:rPr>
          <w:bCs/>
        </w:rPr>
        <w:t>- Коррекционные технологии направлены на обеспечение психического и социального здоровья ребенка-дошкольника. Основная задача этих технологий - обеспечение эмоциональной комфортности и позитивного психологического самочувствия ребенка в процессе общения его со сверстниками и взрослыми в детском саду и семье, обеспечение эмоционального благополучия дошкольника.</w:t>
      </w:r>
    </w:p>
    <w:p w:rsidR="00C0588B" w:rsidRPr="004521E5" w:rsidRDefault="00C0588B" w:rsidP="00C0588B">
      <w:pPr>
        <w:rPr>
          <w:bCs/>
        </w:rPr>
      </w:pPr>
      <w:r w:rsidRPr="004521E5">
        <w:rPr>
          <w:bCs/>
        </w:rPr>
        <w:t xml:space="preserve">          Это такие технологии как: </w:t>
      </w:r>
    </w:p>
    <w:p w:rsidR="00C0588B" w:rsidRPr="004521E5" w:rsidRDefault="00C0588B" w:rsidP="00C0588B">
      <w:pPr>
        <w:rPr>
          <w:bCs/>
        </w:rPr>
      </w:pPr>
      <w:r w:rsidRPr="004521E5">
        <w:rPr>
          <w:bCs/>
        </w:rPr>
        <w:t>- песочная терапия является одной из форм психического развития, этот процесс отличается простотой манипуляций, кратковременностью существования создаваемых образов. Создание последовательных песочных композиций отражает цикличность психической жизни, динамику психических изменений.</w:t>
      </w:r>
    </w:p>
    <w:p w:rsidR="00C0588B" w:rsidRPr="004521E5" w:rsidRDefault="00C0588B" w:rsidP="00C0588B">
      <w:pPr>
        <w:rPr>
          <w:bCs/>
        </w:rPr>
      </w:pPr>
      <w:r w:rsidRPr="004521E5">
        <w:rPr>
          <w:bCs/>
        </w:rPr>
        <w:lastRenderedPageBreak/>
        <w:t>- технология музыкального воздействия используется в качестве вспомогательного средства как часть других технологий для снятия напряжения, повышения эмоционального настроя развития дыхательных путей. Музыка -  это лекарство, которое дети слушают. Музыка способствует развитию творчества, фантазии. Мелодия повышает интерес к окружающему миру, способствует развитию культуры ребёнка.</w:t>
      </w:r>
    </w:p>
    <w:p w:rsidR="00C0588B" w:rsidRPr="004521E5" w:rsidRDefault="00C0588B" w:rsidP="00C0588B">
      <w:pPr>
        <w:rPr>
          <w:bCs/>
        </w:rPr>
      </w:pPr>
      <w:r w:rsidRPr="004521E5">
        <w:rPr>
          <w:bCs/>
        </w:rPr>
        <w:t>В детском саду проводится обширный комплекс оздоровительных мероприятий:</w:t>
      </w:r>
    </w:p>
    <w:p w:rsidR="00C0588B" w:rsidRPr="004521E5" w:rsidRDefault="00C0588B" w:rsidP="00C0588B">
      <w:pPr>
        <w:rPr>
          <w:bCs/>
        </w:rPr>
      </w:pPr>
      <w:r w:rsidRPr="004521E5">
        <w:rPr>
          <w:bCs/>
        </w:rPr>
        <w:t xml:space="preserve">1.Соблюдение температурного режима согласно </w:t>
      </w:r>
      <w:proofErr w:type="spellStart"/>
      <w:r w:rsidRPr="004521E5">
        <w:rPr>
          <w:bCs/>
        </w:rPr>
        <w:t>СаНПиНа</w:t>
      </w:r>
      <w:proofErr w:type="spellEnd"/>
      <w:r w:rsidRPr="004521E5">
        <w:rPr>
          <w:bCs/>
        </w:rPr>
        <w:t>.</w:t>
      </w:r>
    </w:p>
    <w:p w:rsidR="00C0588B" w:rsidRPr="004521E5" w:rsidRDefault="00C0588B" w:rsidP="00C0588B">
      <w:pPr>
        <w:rPr>
          <w:bCs/>
        </w:rPr>
      </w:pPr>
      <w:r w:rsidRPr="004521E5">
        <w:rPr>
          <w:bCs/>
        </w:rPr>
        <w:t>2.Правильная организация прогулок и их длительность.</w:t>
      </w:r>
    </w:p>
    <w:p w:rsidR="00C0588B" w:rsidRPr="004521E5" w:rsidRDefault="00C0588B" w:rsidP="00C0588B">
      <w:pPr>
        <w:rPr>
          <w:bCs/>
        </w:rPr>
      </w:pPr>
      <w:r w:rsidRPr="004521E5">
        <w:rPr>
          <w:bCs/>
        </w:rPr>
        <w:t>-Соблюдение сезонной одежды.</w:t>
      </w:r>
    </w:p>
    <w:p w:rsidR="00C0588B" w:rsidRPr="004521E5" w:rsidRDefault="00C0588B" w:rsidP="00C0588B">
      <w:pPr>
        <w:rPr>
          <w:bCs/>
        </w:rPr>
      </w:pPr>
      <w:r w:rsidRPr="004521E5">
        <w:rPr>
          <w:bCs/>
        </w:rPr>
        <w:t>-Облегченная одежда в детском саду.</w:t>
      </w:r>
    </w:p>
    <w:p w:rsidR="00C0588B" w:rsidRPr="004521E5" w:rsidRDefault="00C0588B" w:rsidP="00C0588B">
      <w:pPr>
        <w:rPr>
          <w:bCs/>
        </w:rPr>
      </w:pPr>
      <w:r w:rsidRPr="004521E5">
        <w:rPr>
          <w:bCs/>
        </w:rPr>
        <w:t>-Закаливающие процедуры.</w:t>
      </w:r>
    </w:p>
    <w:p w:rsidR="00C0588B" w:rsidRPr="004521E5" w:rsidRDefault="00C0588B" w:rsidP="00C0588B">
      <w:pPr>
        <w:rPr>
          <w:bCs/>
        </w:rPr>
      </w:pPr>
      <w:r w:rsidRPr="004521E5">
        <w:rPr>
          <w:bCs/>
        </w:rPr>
        <w:t xml:space="preserve">        Реализация этих технологий осуществляется в разных формах организации педагогического процесса: на занятиях и прогулках, в режимных моментах и в свободной деятельности в ходе педагогического взаимодействия взрослого ребенком.  Физкультурно-оздоровительная работа позволяет привлечь родителей к совместным усилиям по оздоровлению детского организма в течение всего пребывания в дошкольном учреждении.</w:t>
      </w:r>
    </w:p>
    <w:p w:rsidR="00C0588B" w:rsidRPr="004521E5" w:rsidRDefault="00C0588B" w:rsidP="00C0588B">
      <w:pPr>
        <w:rPr>
          <w:bCs/>
        </w:rPr>
      </w:pPr>
      <w:r w:rsidRPr="004521E5">
        <w:rPr>
          <w:bCs/>
        </w:rPr>
        <w:t xml:space="preserve">              В рамках годовой задачи был проведен тематический контроль по данному направлению. Анализ физкультурно-оздоровительной работы и закаливающих мероприятий в детском саду. Цель: Анализ качества организации физкультурно-оздоровительной работы в детском саду. Запланировано провести: оценку профессионального мастерства педагога; календарн</w:t>
      </w:r>
      <w:proofErr w:type="gramStart"/>
      <w:r w:rsidRPr="004521E5">
        <w:rPr>
          <w:bCs/>
        </w:rPr>
        <w:t>о-</w:t>
      </w:r>
      <w:proofErr w:type="gramEnd"/>
      <w:r w:rsidRPr="004521E5">
        <w:rPr>
          <w:bCs/>
        </w:rPr>
        <w:t xml:space="preserve"> тематическое планирование работы педагога; создание условий в группе. организация РППС;  создание условий для воспитания и обучения детей ЗОЖ.; взаимодействие с родителями. В ходе тематической проверки проводились следующие мероприятия:</w:t>
      </w:r>
    </w:p>
    <w:p w:rsidR="00C0588B" w:rsidRPr="004521E5" w:rsidRDefault="00C0588B" w:rsidP="00C0588B">
      <w:pPr>
        <w:numPr>
          <w:ilvl w:val="0"/>
          <w:numId w:val="14"/>
        </w:numPr>
        <w:rPr>
          <w:bCs/>
        </w:rPr>
      </w:pPr>
      <w:r w:rsidRPr="004521E5">
        <w:rPr>
          <w:bCs/>
        </w:rPr>
        <w:t>Просмотр НОД по физическому развитию, различных видов гимнастик и закаливающих мероприятий.</w:t>
      </w:r>
    </w:p>
    <w:p w:rsidR="00C0588B" w:rsidRPr="004521E5" w:rsidRDefault="00C0588B" w:rsidP="00C0588B">
      <w:pPr>
        <w:numPr>
          <w:ilvl w:val="0"/>
          <w:numId w:val="14"/>
        </w:numPr>
        <w:rPr>
          <w:bCs/>
        </w:rPr>
      </w:pPr>
      <w:r w:rsidRPr="004521E5">
        <w:rPr>
          <w:bCs/>
        </w:rPr>
        <w:t>Наблюдение за режимными моментами в группе. </w:t>
      </w:r>
    </w:p>
    <w:p w:rsidR="00C0588B" w:rsidRPr="004521E5" w:rsidRDefault="00C0588B" w:rsidP="00C0588B">
      <w:pPr>
        <w:numPr>
          <w:ilvl w:val="0"/>
          <w:numId w:val="14"/>
        </w:numPr>
        <w:rPr>
          <w:bCs/>
        </w:rPr>
      </w:pPr>
      <w:r w:rsidRPr="004521E5">
        <w:rPr>
          <w:bCs/>
        </w:rPr>
        <w:t>Наблюдение и анализ прогулок.</w:t>
      </w:r>
    </w:p>
    <w:p w:rsidR="00C0588B" w:rsidRPr="004521E5" w:rsidRDefault="00C0588B" w:rsidP="00C0588B">
      <w:pPr>
        <w:numPr>
          <w:ilvl w:val="0"/>
          <w:numId w:val="14"/>
        </w:numPr>
        <w:rPr>
          <w:bCs/>
        </w:rPr>
      </w:pPr>
      <w:r w:rsidRPr="004521E5">
        <w:rPr>
          <w:bCs/>
        </w:rPr>
        <w:t>Анализ развивающей предметно – пространственной среды в группах.</w:t>
      </w:r>
    </w:p>
    <w:p w:rsidR="00C0588B" w:rsidRPr="004521E5" w:rsidRDefault="00C0588B" w:rsidP="00C0588B">
      <w:pPr>
        <w:numPr>
          <w:ilvl w:val="0"/>
          <w:numId w:val="14"/>
        </w:numPr>
        <w:rPr>
          <w:bCs/>
        </w:rPr>
      </w:pPr>
      <w:r w:rsidRPr="004521E5">
        <w:rPr>
          <w:bCs/>
        </w:rPr>
        <w:t xml:space="preserve">Анализ наглядной информации для родителей. Оценка профессионального мастерства педагогов. Наблюдение за деятельностью педагогов показало, что они используют разнообразные формы организации физической активности детей (проводят зарядку, разные виды гимнастик, физкультурные занятия, физкультминутки, гимнастику после сна, подвижные и спортивные игры, занимаются индивидуально развитием основных видов движений). Педагоги в основном используют традиционные </w:t>
      </w:r>
      <w:proofErr w:type="spellStart"/>
      <w:r w:rsidRPr="004521E5">
        <w:rPr>
          <w:bCs/>
        </w:rPr>
        <w:t>здоровьесберегающие</w:t>
      </w:r>
      <w:proofErr w:type="spellEnd"/>
      <w:r w:rsidRPr="004521E5">
        <w:rPr>
          <w:bCs/>
        </w:rPr>
        <w:t xml:space="preserve"> образовательные технологии, которые направлены на предотвращение переутомления у детей.  Реже включают в образовательный процесс технологии обучения ЗОЖ (</w:t>
      </w:r>
      <w:proofErr w:type="spellStart"/>
      <w:r w:rsidRPr="004521E5">
        <w:rPr>
          <w:bCs/>
        </w:rPr>
        <w:t>игротерапия</w:t>
      </w:r>
      <w:proofErr w:type="spellEnd"/>
      <w:r w:rsidRPr="004521E5">
        <w:rPr>
          <w:bCs/>
        </w:rPr>
        <w:t xml:space="preserve">, разные виды массажа и самомассажа), а также не все педагоги применяют в своей работе коррекционные технологии (музыкотерапия, песочная терапия, </w:t>
      </w:r>
      <w:proofErr w:type="spellStart"/>
      <w:r w:rsidRPr="004521E5">
        <w:rPr>
          <w:bCs/>
        </w:rPr>
        <w:t>сказкотерапия</w:t>
      </w:r>
      <w:proofErr w:type="spellEnd"/>
      <w:r w:rsidRPr="004521E5">
        <w:rPr>
          <w:bCs/>
        </w:rPr>
        <w:t xml:space="preserve">, </w:t>
      </w:r>
      <w:proofErr w:type="spellStart"/>
      <w:r w:rsidRPr="004521E5">
        <w:rPr>
          <w:bCs/>
        </w:rPr>
        <w:t>психогимнастика</w:t>
      </w:r>
      <w:proofErr w:type="spellEnd"/>
      <w:r w:rsidRPr="004521E5">
        <w:rPr>
          <w:bCs/>
        </w:rPr>
        <w:t xml:space="preserve">, </w:t>
      </w:r>
      <w:proofErr w:type="spellStart"/>
      <w:r w:rsidRPr="004521E5">
        <w:rPr>
          <w:bCs/>
        </w:rPr>
        <w:t>реалаксация</w:t>
      </w:r>
      <w:proofErr w:type="spellEnd"/>
      <w:r w:rsidRPr="004521E5">
        <w:rPr>
          <w:bCs/>
        </w:rPr>
        <w:t xml:space="preserve">), которые направлены на снятие </w:t>
      </w:r>
      <w:proofErr w:type="spellStart"/>
      <w:r w:rsidRPr="004521E5">
        <w:rPr>
          <w:bCs/>
        </w:rPr>
        <w:t>психо-эмоцинального</w:t>
      </w:r>
      <w:proofErr w:type="spellEnd"/>
      <w:r w:rsidRPr="004521E5">
        <w:rPr>
          <w:bCs/>
        </w:rPr>
        <w:t xml:space="preserve"> напряжения ребенка.  Контроль планирования физкультурно-оздоровительной работы с детьми дошкольного возраста показал, что педагоги планируют физкультурно-оздоровительную работу с детьми в соответствии с требованиями образовательной Программы детского сада. Анализ планов выявил разнообразие форм работы по физическому воспитанию: физкультурные занятия, разные виды гимнастик, физкультминутки, подвижные игры, прогулки. У всех имеются картотеки подвижных игр, физкультминуток, представлены комплексы разных видов гимнастик. В календарных планах воспитателей отражена </w:t>
      </w:r>
      <w:r w:rsidRPr="004521E5">
        <w:rPr>
          <w:bCs/>
        </w:rPr>
        <w:lastRenderedPageBreak/>
        <w:t xml:space="preserve">индивидуальная работа с детьми по формированию двигательной активности. Однако в планах отсутствует планирование физкультурных праздников и досугов. Контроль Организации РППС в группах детского сада показал, что построение развивающей среды осуществляется </w:t>
      </w:r>
      <w:r w:rsidR="00B636BD">
        <w:rPr>
          <w:bCs/>
        </w:rPr>
        <w:t>в соответствии с принципами ФОП</w:t>
      </w:r>
      <w:r w:rsidRPr="004521E5">
        <w:rPr>
          <w:bCs/>
        </w:rPr>
        <w:t xml:space="preserve"> </w:t>
      </w:r>
      <w:proofErr w:type="gramStart"/>
      <w:r w:rsidRPr="004521E5">
        <w:rPr>
          <w:bCs/>
        </w:rPr>
        <w:t>ДО</w:t>
      </w:r>
      <w:proofErr w:type="gramEnd"/>
      <w:r w:rsidRPr="004521E5">
        <w:rPr>
          <w:bCs/>
        </w:rPr>
        <w:t>. Педагоги обладают высокой компетентностью в организации РППС. Уголки Физического развития грамотно оформлены, спорт</w:t>
      </w:r>
      <w:proofErr w:type="gramStart"/>
      <w:r w:rsidRPr="004521E5">
        <w:rPr>
          <w:bCs/>
        </w:rPr>
        <w:t>.</w:t>
      </w:r>
      <w:proofErr w:type="gramEnd"/>
      <w:r w:rsidRPr="004521E5">
        <w:rPr>
          <w:bCs/>
        </w:rPr>
        <w:t xml:space="preserve"> </w:t>
      </w:r>
      <w:proofErr w:type="gramStart"/>
      <w:r w:rsidRPr="004521E5">
        <w:rPr>
          <w:bCs/>
        </w:rPr>
        <w:t>и</w:t>
      </w:r>
      <w:proofErr w:type="gramEnd"/>
      <w:r w:rsidRPr="004521E5">
        <w:rPr>
          <w:bCs/>
        </w:rPr>
        <w:t xml:space="preserve">нвентарь соответствует санитарным и возрастным требованиям. РППС для развития двигательной активности детей и проведения закаливающих процедур </w:t>
      </w:r>
      <w:proofErr w:type="gramStart"/>
      <w:r w:rsidRPr="004521E5">
        <w:rPr>
          <w:bCs/>
        </w:rPr>
        <w:t>построена</w:t>
      </w:r>
      <w:proofErr w:type="gramEnd"/>
      <w:r w:rsidRPr="004521E5">
        <w:rPr>
          <w:bCs/>
        </w:rPr>
        <w:t xml:space="preserve"> с учетом возрастных особенностей детей. Атрибуты к подвижным играм в хорошем состоянии. Необходимо продолжать работу по обогащению развивающей предметно-пространстве</w:t>
      </w:r>
      <w:r w:rsidR="00FF7F76">
        <w:rPr>
          <w:bCs/>
        </w:rPr>
        <w:t>нной среды в соответствии с ФОП</w:t>
      </w:r>
      <w:r w:rsidRPr="004521E5">
        <w:rPr>
          <w:bCs/>
        </w:rPr>
        <w:t xml:space="preserve"> </w:t>
      </w:r>
      <w:proofErr w:type="gramStart"/>
      <w:r w:rsidRPr="004521E5">
        <w:rPr>
          <w:bCs/>
        </w:rPr>
        <w:t>ДО</w:t>
      </w:r>
      <w:proofErr w:type="gramEnd"/>
      <w:r w:rsidRPr="004521E5">
        <w:rPr>
          <w:bCs/>
        </w:rPr>
        <w:t>. Пополнить новым нестандартным оборудованием физкультурные уголки. Создание условий для воспитания и обучения детей ЗОЖ. Все проводимые мероприятия с детьми по здоровью сбережению формируют у них навыки здорового образа жизни. Дополнительно педагоги проводят с детьми беседы о здоровом образе жизни, говорят о закаливании организма, рассказывают о наших спортсменах, которые добились больших результатов и как они систематически занимаются для того чтобы всегда побеждать. Используют в своей работе видеоролики, презентации для закрепления знаний, привития здорового образа жизни с детства ребятам.</w:t>
      </w:r>
    </w:p>
    <w:p w:rsidR="00C0588B" w:rsidRPr="004521E5" w:rsidRDefault="00C0588B" w:rsidP="00F22C10">
      <w:pPr>
        <w:rPr>
          <w:bCs/>
        </w:rPr>
      </w:pPr>
      <w:r w:rsidRPr="004521E5">
        <w:rPr>
          <w:bCs/>
        </w:rPr>
        <w:t xml:space="preserve">Взаимодействие с родителями. Работа с родителями по физкультурно-оздоровительной тематике занимает значительное место в деятельности педагогов. На момент проверки в «Уголках для родителей» был оформлен различный материал: консультации, фотовыставки, папки – передвижки, консультации. </w:t>
      </w:r>
      <w:r w:rsidRPr="004521E5">
        <w:rPr>
          <w:bCs/>
          <w:u w:val="single"/>
        </w:rPr>
        <w:t>Выводы:</w:t>
      </w:r>
      <w:r w:rsidRPr="004521E5">
        <w:rPr>
          <w:bCs/>
        </w:rPr>
        <w:t xml:space="preserve"> Физкультурно-оздоровительная работа в детском саду в целом ведется на достаточно высоком уровне. Пе</w:t>
      </w:r>
      <w:r w:rsidR="00FF7F76">
        <w:rPr>
          <w:bCs/>
        </w:rPr>
        <w:t>дагоги соблюдают требования ФОП</w:t>
      </w:r>
      <w:r w:rsidRPr="004521E5">
        <w:rPr>
          <w:bCs/>
        </w:rPr>
        <w:t xml:space="preserve"> </w:t>
      </w:r>
      <w:proofErr w:type="gramStart"/>
      <w:r w:rsidRPr="004521E5">
        <w:rPr>
          <w:bCs/>
        </w:rPr>
        <w:t>ДО</w:t>
      </w:r>
      <w:proofErr w:type="gramEnd"/>
      <w:r w:rsidRPr="004521E5">
        <w:rPr>
          <w:bCs/>
        </w:rPr>
        <w:t xml:space="preserve"> </w:t>
      </w:r>
      <w:proofErr w:type="gramStart"/>
      <w:r w:rsidRPr="004521E5">
        <w:rPr>
          <w:bCs/>
        </w:rPr>
        <w:t>по</w:t>
      </w:r>
      <w:proofErr w:type="gramEnd"/>
      <w:r w:rsidRPr="004521E5">
        <w:rPr>
          <w:bCs/>
        </w:rPr>
        <w:t xml:space="preserve"> образовательной области «Физическое развитие», качественно планируют физкультурно-оздоровительную работу с детьми, используют разнообразные формы организации физкультурно-оздоровительной работы, привлекают к работе в данном направлении родителей, грамотно применяют в своей работе </w:t>
      </w:r>
      <w:proofErr w:type="spellStart"/>
      <w:r w:rsidR="00F22C10">
        <w:rPr>
          <w:bCs/>
        </w:rPr>
        <w:t>здоровьесберегающие</w:t>
      </w:r>
      <w:proofErr w:type="spellEnd"/>
      <w:r w:rsidR="00F22C10">
        <w:rPr>
          <w:bCs/>
        </w:rPr>
        <w:t xml:space="preserve"> технологии.</w:t>
      </w:r>
    </w:p>
    <w:p w:rsidR="00C0588B" w:rsidRPr="004521E5" w:rsidRDefault="00C0588B" w:rsidP="00C0588B">
      <w:pPr>
        <w:rPr>
          <w:bCs/>
        </w:rPr>
      </w:pPr>
      <w:r w:rsidRPr="004521E5">
        <w:rPr>
          <w:bCs/>
        </w:rPr>
        <w:t xml:space="preserve">               Совместная работа по оздоровлению ведется с родителями, только совместными усилиями можно повысить снизить уровень заболеваемости и вырастить детей крепкими и здоровыми.</w:t>
      </w:r>
    </w:p>
    <w:p w:rsidR="00C0588B" w:rsidRPr="004521E5" w:rsidRDefault="00C0588B" w:rsidP="00C0588B">
      <w:pPr>
        <w:rPr>
          <w:bCs/>
        </w:rPr>
      </w:pPr>
      <w:r w:rsidRPr="004521E5">
        <w:rPr>
          <w:bCs/>
        </w:rPr>
        <w:t xml:space="preserve">              Постоянная работа с родителями это и беседы, консультации по укреплению здоровья детей, проводимых мероприятиях в детском саду, закаливание, занятия спортом смогут сформировать привычку заниматься утренней гимнастикой, спортом, одеваться по сезону (что не менее важно не кутать детей). Материал регулярно обновляют педагоги в информационных уголках </w:t>
      </w:r>
      <w:proofErr w:type="gramStart"/>
      <w:r w:rsidRPr="004521E5">
        <w:rPr>
          <w:bCs/>
        </w:rPr>
        <w:t>по</w:t>
      </w:r>
      <w:proofErr w:type="gramEnd"/>
      <w:r w:rsidRPr="004521E5">
        <w:rPr>
          <w:bCs/>
        </w:rPr>
        <w:t xml:space="preserve"> сезонно и при появлении различных инфекционных заболеваниях. А также размещается материал в группах </w:t>
      </w:r>
      <w:proofErr w:type="spellStart"/>
      <w:r w:rsidRPr="004521E5">
        <w:rPr>
          <w:bCs/>
        </w:rPr>
        <w:t>вайбере</w:t>
      </w:r>
      <w:proofErr w:type="spellEnd"/>
      <w:r w:rsidRPr="004521E5">
        <w:rPr>
          <w:bCs/>
        </w:rPr>
        <w:t>, в контакте, на сайте дошкольного учреждения. Постоянно действует рубрика «Странички Здоровье» по организации закаливающих процедур дома. В течени</w:t>
      </w:r>
      <w:proofErr w:type="gramStart"/>
      <w:r w:rsidRPr="004521E5">
        <w:rPr>
          <w:bCs/>
        </w:rPr>
        <w:t>и</w:t>
      </w:r>
      <w:proofErr w:type="gramEnd"/>
      <w:r w:rsidRPr="004521E5">
        <w:rPr>
          <w:bCs/>
        </w:rPr>
        <w:t xml:space="preserve"> года проведены с родителями дискуссии: «Какой спорт полезен ребенку». «Закаливание детского организма». «Растим будущих инженеров». Практикум «Психологическое здоровье». Листовки, буклеты: Профилактика гриппа. Конструирование развивает мелкую моторику и творческие способности. Занимаемся утренней гимнастикой все семьей. Закаливание детского организм</w:t>
      </w:r>
      <w:proofErr w:type="gramStart"/>
      <w:r w:rsidRPr="004521E5">
        <w:rPr>
          <w:bCs/>
        </w:rPr>
        <w:t>а-</w:t>
      </w:r>
      <w:proofErr w:type="gramEnd"/>
      <w:r w:rsidRPr="004521E5">
        <w:rPr>
          <w:bCs/>
        </w:rPr>
        <w:t xml:space="preserve"> залог здоровья будущих школьников. Консультации, мастер – классы: Оздоровительный бег – одно из важных для здоровья ребенка движений. Принципы рационального здорового питания детей. Удовлетворенность родителей физическим воспитанием 98 %. </w:t>
      </w:r>
    </w:p>
    <w:p w:rsidR="00C0588B" w:rsidRPr="004521E5" w:rsidRDefault="00C0588B" w:rsidP="00C0588B">
      <w:pPr>
        <w:rPr>
          <w:bCs/>
        </w:rPr>
      </w:pPr>
      <w:r w:rsidRPr="004521E5">
        <w:rPr>
          <w:bCs/>
        </w:rPr>
        <w:t xml:space="preserve">                 </w:t>
      </w:r>
      <w:proofErr w:type="spellStart"/>
      <w:r w:rsidRPr="004521E5">
        <w:rPr>
          <w:bCs/>
        </w:rPr>
        <w:t>Здоровьесберегающие</w:t>
      </w:r>
      <w:proofErr w:type="spellEnd"/>
      <w:r w:rsidRPr="004521E5">
        <w:rPr>
          <w:bCs/>
        </w:rPr>
        <w:t xml:space="preserve"> технологии </w:t>
      </w:r>
      <w:proofErr w:type="gramStart"/>
      <w:r w:rsidRPr="004521E5">
        <w:rPr>
          <w:bCs/>
        </w:rPr>
        <w:t>повышают результативность и использование их в системе дает</w:t>
      </w:r>
      <w:proofErr w:type="gramEnd"/>
      <w:r w:rsidRPr="004521E5">
        <w:rPr>
          <w:bCs/>
        </w:rPr>
        <w:t xml:space="preserve"> положительный результат, что помогает сохранить </w:t>
      </w:r>
      <w:r w:rsidRPr="004521E5">
        <w:rPr>
          <w:bCs/>
        </w:rPr>
        <w:lastRenderedPageBreak/>
        <w:t>здоровье детям и формировать их иммунитет, а главное мотивация здорового образа жизни с раннего возраста.</w:t>
      </w:r>
    </w:p>
    <w:tbl>
      <w:tblPr>
        <w:tblW w:w="10395" w:type="dxa"/>
        <w:tblCellSpacing w:w="0" w:type="dxa"/>
        <w:tblCellMar>
          <w:top w:w="105" w:type="dxa"/>
          <w:left w:w="105" w:type="dxa"/>
          <w:bottom w:w="105" w:type="dxa"/>
          <w:right w:w="105" w:type="dxa"/>
        </w:tblCellMar>
        <w:tblLook w:val="04A0" w:firstRow="1" w:lastRow="0" w:firstColumn="1" w:lastColumn="0" w:noHBand="0" w:noVBand="1"/>
      </w:tblPr>
      <w:tblGrid>
        <w:gridCol w:w="9951"/>
        <w:gridCol w:w="222"/>
        <w:gridCol w:w="222"/>
      </w:tblGrid>
      <w:tr w:rsidR="00C0588B" w:rsidRPr="004521E5" w:rsidTr="00C0588B">
        <w:trPr>
          <w:trHeight w:val="45"/>
          <w:tblCellSpacing w:w="0" w:type="dxa"/>
        </w:trPr>
        <w:tc>
          <w:tcPr>
            <w:tcW w:w="9690" w:type="dxa"/>
            <w:vAlign w:val="bottom"/>
            <w:hideMark/>
          </w:tcPr>
          <w:p w:rsidR="00C0588B" w:rsidRPr="004521E5" w:rsidRDefault="00C0588B" w:rsidP="00C0588B">
            <w:pPr>
              <w:rPr>
                <w:bCs/>
              </w:rPr>
            </w:pPr>
            <w:r w:rsidRPr="004521E5">
              <w:rPr>
                <w:bCs/>
              </w:rPr>
              <w:t xml:space="preserve">               Вывод: Сохранять всю </w:t>
            </w:r>
            <w:proofErr w:type="gramStart"/>
            <w:r w:rsidRPr="004521E5">
              <w:rPr>
                <w:bCs/>
              </w:rPr>
              <w:t>сложившеюся</w:t>
            </w:r>
            <w:proofErr w:type="gramEnd"/>
            <w:r w:rsidRPr="004521E5">
              <w:rPr>
                <w:bCs/>
              </w:rPr>
              <w:t xml:space="preserve"> систему физкультурно-оздоровительной работы и закаливающих мероприятий в детском саду и внедрять новые </w:t>
            </w:r>
            <w:proofErr w:type="spellStart"/>
            <w:r w:rsidRPr="004521E5">
              <w:rPr>
                <w:bCs/>
              </w:rPr>
              <w:t>здоровьесберегающие</w:t>
            </w:r>
            <w:proofErr w:type="spellEnd"/>
            <w:r w:rsidRPr="004521E5">
              <w:rPr>
                <w:bCs/>
              </w:rPr>
              <w:t xml:space="preserve"> технологии.</w:t>
            </w:r>
          </w:p>
        </w:tc>
        <w:tc>
          <w:tcPr>
            <w:tcW w:w="45" w:type="dxa"/>
            <w:vAlign w:val="bottom"/>
            <w:hideMark/>
          </w:tcPr>
          <w:p w:rsidR="00C0588B" w:rsidRPr="004521E5" w:rsidRDefault="00C0588B" w:rsidP="00C0588B">
            <w:pPr>
              <w:rPr>
                <w:bCs/>
              </w:rPr>
            </w:pPr>
          </w:p>
        </w:tc>
        <w:tc>
          <w:tcPr>
            <w:tcW w:w="45" w:type="dxa"/>
            <w:vAlign w:val="bottom"/>
            <w:hideMark/>
          </w:tcPr>
          <w:p w:rsidR="00C0588B" w:rsidRPr="004521E5" w:rsidRDefault="00C0588B" w:rsidP="00C0588B">
            <w:pPr>
              <w:rPr>
                <w:bCs/>
              </w:rPr>
            </w:pPr>
          </w:p>
        </w:tc>
      </w:tr>
    </w:tbl>
    <w:p w:rsidR="00C0588B" w:rsidRPr="004521E5" w:rsidRDefault="00C0588B" w:rsidP="00C0588B">
      <w:pPr>
        <w:rPr>
          <w:b/>
          <w:bCs/>
        </w:rPr>
      </w:pPr>
      <w:r w:rsidRPr="004521E5">
        <w:rPr>
          <w:b/>
          <w:bCs/>
        </w:rPr>
        <w:t>1.3.2. Задача № 2. Создание условий для всестороннего развития познавательной активности детей и формирования инженерно-технического мышления. </w:t>
      </w:r>
    </w:p>
    <w:p w:rsidR="00C0588B" w:rsidRPr="004521E5" w:rsidRDefault="00C0588B" w:rsidP="00C0588B">
      <w:pPr>
        <w:rPr>
          <w:bCs/>
        </w:rPr>
      </w:pPr>
      <w:r w:rsidRPr="004521E5">
        <w:rPr>
          <w:bCs/>
        </w:rPr>
        <w:t>Одной из первостепенных задач воспитания и обучения в д</w:t>
      </w:r>
      <w:r w:rsidR="00FF7F76">
        <w:rPr>
          <w:bCs/>
        </w:rPr>
        <w:t xml:space="preserve">етском саду, согласно ФОП </w:t>
      </w:r>
      <w:r w:rsidRPr="004521E5">
        <w:rPr>
          <w:bCs/>
        </w:rPr>
        <w:t xml:space="preserve">является воспитание нового поколения детей, обладающих высоким творческим потенциалом. </w:t>
      </w:r>
      <w:proofErr w:type="gramStart"/>
      <w:r w:rsidRPr="004521E5">
        <w:rPr>
          <w:bCs/>
        </w:rPr>
        <w:t>И это не поиск одаренных, гениальных детей, а целенаправленное формирование творческих способностей, развитии нестандартного видения мира, нового мышления у всех детей, посещающих детский сад.</w:t>
      </w:r>
      <w:proofErr w:type="gramEnd"/>
      <w:r w:rsidRPr="004521E5">
        <w:rPr>
          <w:bCs/>
        </w:rPr>
        <w:t xml:space="preserve"> Что значит формировать инженерное мышление? Это значит воспитывать человека творческого, с креативным мышлением, умеющего ориентироваться в изменяющемся мире, приспосабливаться к нему и умеющего создавать новые технические формы. Предпосылкой инженерного мышления может стать развитие творческого мышления и способности преодолевать стереотипы. Инженерное мышление можно и нужно формировать. На помощь педагогам приходят различные технологии. Хорошо решают эту задачу конструкторы ЛЕГО, робототехника, но есть и другие, известные всем методики, применение которых также формирует инженерное мышление и развивает познавательную активность. Остановимся подробнее на каждой из них. </w:t>
      </w:r>
    </w:p>
    <w:p w:rsidR="00C0588B" w:rsidRPr="004521E5" w:rsidRDefault="00C0588B" w:rsidP="00C0588B">
      <w:pPr>
        <w:rPr>
          <w:bCs/>
        </w:rPr>
      </w:pPr>
      <w:r w:rsidRPr="004521E5">
        <w:rPr>
          <w:bCs/>
        </w:rPr>
        <w:t xml:space="preserve">В каждой группе детского сада имеется соответствующее оборудование – это различные виды конструкторов. В младшей разновозрастной группе конструкторы </w:t>
      </w:r>
      <w:proofErr w:type="spellStart"/>
      <w:r w:rsidRPr="004521E5">
        <w:rPr>
          <w:bCs/>
        </w:rPr>
        <w:t>лего</w:t>
      </w:r>
      <w:proofErr w:type="spellEnd"/>
      <w:r w:rsidRPr="004521E5">
        <w:rPr>
          <w:bCs/>
        </w:rPr>
        <w:t xml:space="preserve"> дупло, конструктор человечки, большой набор </w:t>
      </w:r>
      <w:proofErr w:type="spellStart"/>
      <w:r w:rsidRPr="004521E5">
        <w:rPr>
          <w:bCs/>
        </w:rPr>
        <w:t>лего</w:t>
      </w:r>
      <w:proofErr w:type="spellEnd"/>
      <w:r w:rsidRPr="004521E5">
        <w:rPr>
          <w:bCs/>
        </w:rPr>
        <w:t xml:space="preserve">, деревянные конструкторы, находится оборудование в игровом уголке, доступно детям и в достаточном количестве. В старшей разновозрастной группе также имеется </w:t>
      </w:r>
      <w:proofErr w:type="spellStart"/>
      <w:r w:rsidRPr="004521E5">
        <w:rPr>
          <w:bCs/>
        </w:rPr>
        <w:t>лего</w:t>
      </w:r>
      <w:proofErr w:type="spellEnd"/>
      <w:r w:rsidRPr="004521E5">
        <w:rPr>
          <w:bCs/>
        </w:rPr>
        <w:t xml:space="preserve"> разных видов и размеров, но здесь детали более мелкие, для развития мелкой моторики рук. Конструкторы деревянные, </w:t>
      </w:r>
      <w:proofErr w:type="spellStart"/>
      <w:r w:rsidRPr="004521E5">
        <w:rPr>
          <w:bCs/>
        </w:rPr>
        <w:t>тико</w:t>
      </w:r>
      <w:proofErr w:type="spellEnd"/>
      <w:r w:rsidRPr="004521E5">
        <w:rPr>
          <w:bCs/>
        </w:rPr>
        <w:t xml:space="preserve"> конструкторы, очень любят дети играть в </w:t>
      </w:r>
      <w:proofErr w:type="spellStart"/>
      <w:r w:rsidRPr="004521E5">
        <w:rPr>
          <w:bCs/>
        </w:rPr>
        <w:t>лего</w:t>
      </w:r>
      <w:proofErr w:type="spellEnd"/>
      <w:r w:rsidRPr="004521E5">
        <w:rPr>
          <w:bCs/>
        </w:rPr>
        <w:t xml:space="preserve"> «Простые механизмы». Есть два набора робототехнических, где дети могут собрать роботов с управлением.</w:t>
      </w:r>
    </w:p>
    <w:p w:rsidR="00B636BD" w:rsidRDefault="00C0588B" w:rsidP="00C0588B">
      <w:pPr>
        <w:rPr>
          <w:bCs/>
        </w:rPr>
      </w:pPr>
      <w:r w:rsidRPr="004521E5">
        <w:rPr>
          <w:bCs/>
        </w:rPr>
        <w:t xml:space="preserve">         Педагоги детского </w:t>
      </w:r>
      <w:proofErr w:type="gramStart"/>
      <w:r w:rsidRPr="004521E5">
        <w:rPr>
          <w:bCs/>
        </w:rPr>
        <w:t>сада</w:t>
      </w:r>
      <w:proofErr w:type="gramEnd"/>
      <w:r w:rsidRPr="004521E5">
        <w:rPr>
          <w:bCs/>
        </w:rPr>
        <w:t xml:space="preserve"> изучив литературу и опыт других детских садов, пришли к выводу перестроить свою работу с конструкторами и направить ее на решение задач: формирование мотивации развития и обучения ребенка, а также развитие познавательной активности. </w:t>
      </w:r>
    </w:p>
    <w:p w:rsidR="00C0588B" w:rsidRPr="004521E5" w:rsidRDefault="00C0588B" w:rsidP="006F7614">
      <w:pPr>
        <w:ind w:firstLine="196"/>
        <w:rPr>
          <w:bCs/>
        </w:rPr>
      </w:pPr>
      <w:r w:rsidRPr="004521E5">
        <w:rPr>
          <w:bCs/>
        </w:rPr>
        <w:t xml:space="preserve">Одним из наиболее эффективных средств развития ребенка дошкольного возраста является детское техническое творчество. </w:t>
      </w:r>
      <w:r w:rsidRPr="004521E5">
        <w:rPr>
          <w:bCs/>
          <w:iCs/>
        </w:rPr>
        <w:t>Техническое творчество</w:t>
      </w:r>
      <w:r w:rsidRPr="004521E5">
        <w:rPr>
          <w:bCs/>
        </w:rPr>
        <w:t xml:space="preserve"> – вид деятельности воспитанников, результатом которой является технический объект, обладающий признаками полезности и субъективной новизны. В процессе технического творчества новизна открытий, которые делает ребенок, носит субъективный для него характер, что и является важнейшей особенностью творчества ребенка дошкольного возраста. Техническое творчество развивает интерес к технике и явлениям природы, способствует формированию мотивов к познавательной деятельности, развитию интереса к профессиям, приобретению практических умений и развитию творческих способностей. Каждая группа оснащена разными видами конструкторов </w:t>
      </w:r>
      <w:proofErr w:type="spellStart"/>
      <w:r w:rsidRPr="004521E5">
        <w:rPr>
          <w:bCs/>
        </w:rPr>
        <w:t>лего</w:t>
      </w:r>
      <w:proofErr w:type="spellEnd"/>
      <w:r w:rsidRPr="004521E5">
        <w:rPr>
          <w:bCs/>
        </w:rPr>
        <w:t xml:space="preserve"> конструкторы разных размеров, </w:t>
      </w:r>
      <w:proofErr w:type="spellStart"/>
      <w:r w:rsidRPr="004521E5">
        <w:rPr>
          <w:bCs/>
        </w:rPr>
        <w:t>тико</w:t>
      </w:r>
      <w:proofErr w:type="spellEnd"/>
      <w:r w:rsidRPr="004521E5">
        <w:rPr>
          <w:bCs/>
        </w:rPr>
        <w:t xml:space="preserve"> конструктор, деревянные конструкторы, конструктор «Забавные человечки»,  </w:t>
      </w:r>
      <w:proofErr w:type="spellStart"/>
      <w:r w:rsidRPr="004521E5">
        <w:rPr>
          <w:bCs/>
        </w:rPr>
        <w:t>лего</w:t>
      </w:r>
      <w:proofErr w:type="spellEnd"/>
      <w:r w:rsidRPr="004521E5">
        <w:rPr>
          <w:bCs/>
        </w:rPr>
        <w:t xml:space="preserve"> «Простые механизмы», робототехника, </w:t>
      </w:r>
      <w:proofErr w:type="spellStart"/>
      <w:r w:rsidRPr="004521E5">
        <w:rPr>
          <w:bCs/>
        </w:rPr>
        <w:t>робомышь</w:t>
      </w:r>
      <w:proofErr w:type="spellEnd"/>
      <w:r w:rsidRPr="004521E5">
        <w:rPr>
          <w:bCs/>
        </w:rPr>
        <w:t xml:space="preserve"> Воспитателями созданы все условия для работы с конструкторами для развития инженерного мышления у детей в детском саду, создаются игровые ситуации. Работа проводится как индивидуально, подгруппой и вместе группой. Проводятся с детьми конкурсы, соревнования после освоения детьми новых способов построек, предлагается детям </w:t>
      </w:r>
      <w:r w:rsidRPr="004521E5">
        <w:rPr>
          <w:bCs/>
        </w:rPr>
        <w:lastRenderedPageBreak/>
        <w:t>построить корабль каждому придумать свой вариант постройки.  Конкурс «Кто быстрее соберет тележку» и другие.                    Планирование данной деятельности отражено в планах воспитателей во все режимные моменты, но хотелось, чтобы в планах прослеживался новый подход к проведению конструирования. Планировать новые формы подхода, прописывать проблемные ситуации, какие можно использовать при разных видах конструирования.</w:t>
      </w:r>
    </w:p>
    <w:p w:rsidR="00C0588B" w:rsidRPr="004521E5" w:rsidRDefault="00C0588B" w:rsidP="00C0588B">
      <w:pPr>
        <w:rPr>
          <w:bCs/>
        </w:rPr>
      </w:pPr>
      <w:r w:rsidRPr="004521E5">
        <w:rPr>
          <w:bCs/>
        </w:rPr>
        <w:t xml:space="preserve">                   Семья и детский сад имеют свои особые функции и не могут заменить друг друга. Важным условием преемственности является установление доверительного делового контакта между семьей и детским садом, в ходе которого корректируется воспитательная позиция родителей, педагогов. Наиболее эффективные формы с родителями были и есть – это практические: мастер классы, семинары, практикумы, где родители могут с воспитателем, а даже лучше всего вместе с ребенком заниматься деятельностью: конструировать, собирать роботов по чертежам, может даже коллективно вместе создавать целые города. Воспитатели в своей работе использовали онлайн семинары, подготавливали памятки по организации деятельности дома, рекомендации какие лучше приобрести конструкторы в данном возрасте, индивидуально </w:t>
      </w:r>
      <w:proofErr w:type="gramStart"/>
      <w:r w:rsidRPr="004521E5">
        <w:rPr>
          <w:bCs/>
        </w:rPr>
        <w:t>беседовали</w:t>
      </w:r>
      <w:proofErr w:type="gramEnd"/>
      <w:r w:rsidRPr="004521E5">
        <w:rPr>
          <w:bCs/>
        </w:rPr>
        <w:t xml:space="preserve"> проводили консультации с учетом индивидуальных особенностей и сформированных умений, и навыков. Как нужно продолжать ребенка дома в данном направлении.</w:t>
      </w:r>
    </w:p>
    <w:p w:rsidR="00C0588B" w:rsidRPr="00DC4703" w:rsidRDefault="00C0588B" w:rsidP="006F7614">
      <w:pPr>
        <w:ind w:left="0" w:firstLine="0"/>
      </w:pPr>
    </w:p>
    <w:p w:rsidR="00C0588B" w:rsidRPr="00DC4703" w:rsidRDefault="00C0588B" w:rsidP="006F7614">
      <w:pPr>
        <w:ind w:firstLine="196"/>
      </w:pPr>
      <w:r w:rsidRPr="00DC4703">
        <w:t xml:space="preserve">Анализ содержательной информации анкетирования родителей удовлетворенностью   качеством услуг, предоставления дополнительных платных образовательных услуг в детском саду «Ивушка» выявил, что 96 % родителей (законных представителей) воспитанников полностью удовлетворены спектром предоставляемых услуг на базе детского сада. </w:t>
      </w:r>
    </w:p>
    <w:p w:rsidR="00C0588B" w:rsidRPr="00DC4703" w:rsidRDefault="00C0588B" w:rsidP="00C0588B">
      <w:r w:rsidRPr="00DC4703">
        <w:t xml:space="preserve">       Данный анализ результатов анкетирования родительской общественности по вопросу удовлетворенности качеством предоставляемых дополнительных образовательных услуг был рассмотрен на итоговом педагогическом совете, еще раз был изучен спрос родителей (законных представителей) на конкретные виды дополнительных платных услуг, проанализировали внутренние возможности, резервы детского сада по оказанию дополнительных платных услуг. </w:t>
      </w:r>
    </w:p>
    <w:p w:rsidR="00C0588B" w:rsidRPr="00DC4703" w:rsidRDefault="00C0588B" w:rsidP="00C0588B"/>
    <w:p w:rsidR="006F7614" w:rsidRDefault="006F7614" w:rsidP="00C0588B"/>
    <w:p w:rsidR="006F7614" w:rsidRDefault="006F7614" w:rsidP="00C0588B"/>
    <w:p w:rsidR="006F7614" w:rsidRDefault="006F7614" w:rsidP="00C0588B"/>
    <w:p w:rsidR="00C0588B" w:rsidRPr="00454E5C" w:rsidRDefault="00C0588B" w:rsidP="00C0588B">
      <w:r w:rsidRPr="00DC4703">
        <w:tab/>
      </w:r>
    </w:p>
    <w:tbl>
      <w:tblPr>
        <w:tblW w:w="10571"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9425"/>
        <w:gridCol w:w="565"/>
        <w:gridCol w:w="581"/>
      </w:tblGrid>
      <w:tr w:rsidR="00C0588B" w:rsidRPr="00454E5C" w:rsidTr="00C0588B">
        <w:trPr>
          <w:trHeight w:val="45"/>
          <w:tblCellSpacing w:w="0" w:type="dxa"/>
        </w:trPr>
        <w:tc>
          <w:tcPr>
            <w:tcW w:w="9425" w:type="dxa"/>
            <w:vAlign w:val="bottom"/>
          </w:tcPr>
          <w:p w:rsidR="00C0588B" w:rsidRPr="00454E5C" w:rsidRDefault="00C0588B" w:rsidP="00C0588B"/>
        </w:tc>
        <w:tc>
          <w:tcPr>
            <w:tcW w:w="565" w:type="dxa"/>
            <w:vAlign w:val="bottom"/>
          </w:tcPr>
          <w:p w:rsidR="00C0588B" w:rsidRPr="00454E5C" w:rsidRDefault="00C0588B" w:rsidP="00C0588B"/>
        </w:tc>
        <w:tc>
          <w:tcPr>
            <w:tcW w:w="581" w:type="dxa"/>
            <w:vAlign w:val="bottom"/>
          </w:tcPr>
          <w:p w:rsidR="00C0588B" w:rsidRPr="00454E5C" w:rsidRDefault="00C0588B" w:rsidP="00C0588B"/>
        </w:tc>
      </w:tr>
    </w:tbl>
    <w:p w:rsidR="00C0588B" w:rsidRPr="00454E5C" w:rsidRDefault="00C0588B" w:rsidP="00C0588B">
      <w:pPr>
        <w:ind w:left="0" w:firstLine="0"/>
      </w:pPr>
    </w:p>
    <w:p w:rsidR="00C0588B" w:rsidRPr="00DC4703" w:rsidRDefault="00C0588B" w:rsidP="00C0588B">
      <w:pPr>
        <w:jc w:val="center"/>
        <w:rPr>
          <w:b/>
        </w:rPr>
      </w:pPr>
      <w:r w:rsidRPr="00DC4703">
        <w:rPr>
          <w:b/>
        </w:rPr>
        <w:t>Результаты анализа показателей деятельности</w:t>
      </w:r>
    </w:p>
    <w:p w:rsidR="00C0588B" w:rsidRPr="00DC4703" w:rsidRDefault="00B636BD" w:rsidP="00C0588B">
      <w:pPr>
        <w:jc w:val="center"/>
        <w:rPr>
          <w:b/>
        </w:rPr>
      </w:pPr>
      <w:r>
        <w:rPr>
          <w:b/>
        </w:rPr>
        <w:t xml:space="preserve">МКДОУ « </w:t>
      </w:r>
      <w:proofErr w:type="spellStart"/>
      <w:r>
        <w:rPr>
          <w:b/>
        </w:rPr>
        <w:t>Юхаристальский</w:t>
      </w:r>
      <w:proofErr w:type="spellEnd"/>
      <w:r>
        <w:rPr>
          <w:b/>
        </w:rPr>
        <w:t xml:space="preserve"> детский сад» </w:t>
      </w:r>
      <w:proofErr w:type="gramStart"/>
      <w:r w:rsidR="00C0588B" w:rsidRPr="00DC4703">
        <w:rPr>
          <w:b/>
        </w:rPr>
        <w:t>подлежащей</w:t>
      </w:r>
      <w:proofErr w:type="gramEnd"/>
      <w:r w:rsidR="00C0588B" w:rsidRPr="00DC4703">
        <w:rPr>
          <w:b/>
        </w:rPr>
        <w:t xml:space="preserve"> </w:t>
      </w:r>
      <w:proofErr w:type="spellStart"/>
      <w:r w:rsidR="00C0588B" w:rsidRPr="00DC4703">
        <w:rPr>
          <w:b/>
        </w:rPr>
        <w:t>самообследованию</w:t>
      </w:r>
      <w:proofErr w:type="spellEnd"/>
    </w:p>
    <w:tbl>
      <w:tblPr>
        <w:tblW w:w="9943" w:type="dxa"/>
        <w:tblInd w:w="491" w:type="dxa"/>
        <w:tblCellMar>
          <w:top w:w="147" w:type="dxa"/>
          <w:right w:w="6" w:type="dxa"/>
        </w:tblCellMar>
        <w:tblLook w:val="04A0" w:firstRow="1" w:lastRow="0" w:firstColumn="1" w:lastColumn="0" w:noHBand="0" w:noVBand="1"/>
      </w:tblPr>
      <w:tblGrid>
        <w:gridCol w:w="1885"/>
        <w:gridCol w:w="5102"/>
        <w:gridCol w:w="2956"/>
      </w:tblGrid>
      <w:tr w:rsidR="00C0588B" w:rsidRPr="00454E5C" w:rsidTr="00C0588B">
        <w:trPr>
          <w:trHeight w:val="1241"/>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N </w:t>
            </w:r>
            <w:proofErr w:type="gramStart"/>
            <w:r w:rsidRPr="00454E5C">
              <w:t>п</w:t>
            </w:r>
            <w:proofErr w:type="gramEnd"/>
            <w:r w:rsidRPr="00454E5C">
              <w:t xml:space="preserve">/п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Показатели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Единица измерения </w:t>
            </w:r>
          </w:p>
        </w:tc>
      </w:tr>
      <w:tr w:rsidR="00C0588B" w:rsidRPr="00454E5C" w:rsidTr="00C0588B">
        <w:trPr>
          <w:trHeight w:val="761"/>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Образовательная деятельность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p>
        </w:tc>
      </w:tr>
      <w:tr w:rsidR="00C0588B" w:rsidRPr="00454E5C" w:rsidTr="00C0588B">
        <w:trPr>
          <w:trHeight w:val="1716"/>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lastRenderedPageBreak/>
              <w:t xml:space="preserve">1.1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Общая </w:t>
            </w:r>
            <w:r w:rsidRPr="00454E5C">
              <w:tab/>
              <w:t xml:space="preserve">численность </w:t>
            </w:r>
            <w:r w:rsidRPr="00454E5C">
              <w:tab/>
              <w:t xml:space="preserve">воспитанников, </w:t>
            </w:r>
            <w:r w:rsidRPr="00454E5C">
              <w:tab/>
              <w:t>осваивающих</w:t>
            </w:r>
          </w:p>
          <w:p w:rsidR="00C0588B" w:rsidRPr="00454E5C" w:rsidRDefault="00C0588B" w:rsidP="00C0588B">
            <w:r w:rsidRPr="00454E5C">
              <w:t xml:space="preserve">образовательную программу дошкольного образования, в том числе: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r w:rsidRPr="00454E5C">
              <w:tab/>
            </w:r>
            <w:r w:rsidR="00B636BD">
              <w:t>65</w:t>
            </w:r>
            <w:r w:rsidRPr="00454E5C">
              <w:t xml:space="preserve"> человек</w:t>
            </w:r>
          </w:p>
          <w:p w:rsidR="00C0588B" w:rsidRPr="00454E5C" w:rsidRDefault="00C0588B" w:rsidP="00C0588B">
            <w:r w:rsidRPr="00454E5C">
              <w:t xml:space="preserve"> </w:t>
            </w:r>
          </w:p>
        </w:tc>
      </w:tr>
      <w:tr w:rsidR="00C0588B" w:rsidRPr="00454E5C" w:rsidTr="00C0588B">
        <w:trPr>
          <w:trHeight w:val="763"/>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1.1.1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В </w:t>
            </w:r>
            <w:proofErr w:type="gramStart"/>
            <w:r w:rsidRPr="00454E5C">
              <w:t>режиме полного дня</w:t>
            </w:r>
            <w:proofErr w:type="gramEnd"/>
            <w:r w:rsidRPr="00454E5C">
              <w:t xml:space="preserve"> (8 - 12 часов)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7D2656" w:rsidP="00C0588B">
            <w:r>
              <w:t>46</w:t>
            </w:r>
            <w:r w:rsidR="00C0588B" w:rsidRPr="00454E5C">
              <w:t xml:space="preserve"> человек </w:t>
            </w:r>
          </w:p>
        </w:tc>
      </w:tr>
      <w:tr w:rsidR="00C0588B" w:rsidRPr="00454E5C" w:rsidTr="00C0588B">
        <w:trPr>
          <w:trHeight w:val="764"/>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1.1.2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В режиме кратковременного пребывания (3 - 5 часов)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B636BD" w:rsidP="00C0588B">
            <w:r>
              <w:t>2</w:t>
            </w:r>
            <w:r w:rsidR="00C0588B" w:rsidRPr="00454E5C">
              <w:t xml:space="preserve">человек </w:t>
            </w:r>
          </w:p>
        </w:tc>
      </w:tr>
      <w:tr w:rsidR="00C0588B" w:rsidRPr="00454E5C" w:rsidTr="00C0588B">
        <w:trPr>
          <w:trHeight w:val="761"/>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1.1.3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В семейной дошкольной группе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0 человек </w:t>
            </w:r>
          </w:p>
        </w:tc>
      </w:tr>
      <w:tr w:rsidR="00C0588B" w:rsidRPr="00454E5C" w:rsidTr="00C0588B">
        <w:trPr>
          <w:trHeight w:val="1716"/>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1.1.4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В форме семейного образования с психолого-педагогическим сопровождением на базе дошкольной образовательной организации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r w:rsidRPr="00454E5C">
              <w:tab/>
              <w:t xml:space="preserve">0 человек </w:t>
            </w:r>
          </w:p>
          <w:p w:rsidR="00C0588B" w:rsidRPr="00454E5C" w:rsidRDefault="00C0588B" w:rsidP="00C0588B">
            <w:r w:rsidRPr="00454E5C">
              <w:t xml:space="preserve"> </w:t>
            </w:r>
          </w:p>
        </w:tc>
      </w:tr>
      <w:tr w:rsidR="00C0588B" w:rsidRPr="00454E5C" w:rsidTr="00C0588B">
        <w:trPr>
          <w:trHeight w:val="764"/>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1.2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Общая численность воспитанников в возрасте до 3 лет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B636BD" w:rsidP="00C0588B">
            <w:r>
              <w:t>16</w:t>
            </w:r>
            <w:r w:rsidR="00C0588B" w:rsidRPr="00454E5C">
              <w:t xml:space="preserve"> человек </w:t>
            </w:r>
          </w:p>
        </w:tc>
      </w:tr>
      <w:tr w:rsidR="00C0588B" w:rsidRPr="00454E5C" w:rsidTr="00C0588B">
        <w:trPr>
          <w:trHeight w:val="761"/>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1.3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Общая численность воспитанников в возрасте от 3 до 7 лет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B636BD" w:rsidP="00C0588B">
            <w:r>
              <w:t>20</w:t>
            </w:r>
            <w:r w:rsidR="00C0588B" w:rsidRPr="00454E5C">
              <w:t xml:space="preserve">человека </w:t>
            </w:r>
          </w:p>
        </w:tc>
      </w:tr>
      <w:tr w:rsidR="00C0588B" w:rsidRPr="00454E5C" w:rsidTr="00C0588B">
        <w:trPr>
          <w:trHeight w:val="1716"/>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1.4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воспитанников в общей численности воспитанников, получающих услуги присмотра и ухода: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B636BD" w:rsidP="00C0588B">
            <w:r>
              <w:t>25</w:t>
            </w:r>
            <w:r w:rsidR="007D2656">
              <w:t>человек/81</w:t>
            </w:r>
            <w:r w:rsidR="00C0588B" w:rsidRPr="00454E5C">
              <w:t>%</w:t>
            </w:r>
          </w:p>
          <w:p w:rsidR="00C0588B" w:rsidRPr="00454E5C" w:rsidRDefault="00C0588B" w:rsidP="00C0588B">
            <w:r w:rsidRPr="00454E5C">
              <w:t xml:space="preserve"> </w:t>
            </w:r>
          </w:p>
        </w:tc>
      </w:tr>
      <w:tr w:rsidR="00C0588B" w:rsidRPr="00454E5C" w:rsidTr="00C0588B">
        <w:trPr>
          <w:trHeight w:val="763"/>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1.4.1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В </w:t>
            </w:r>
            <w:proofErr w:type="gramStart"/>
            <w:r w:rsidRPr="00454E5C">
              <w:t>режиме полного дня</w:t>
            </w:r>
            <w:proofErr w:type="gramEnd"/>
            <w:r w:rsidRPr="00454E5C">
              <w:t xml:space="preserve"> (8 - 12 часов)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t>49</w:t>
            </w:r>
            <w:r w:rsidR="007D2656">
              <w:t xml:space="preserve"> человек/81</w:t>
            </w:r>
            <w:r w:rsidRPr="00454E5C">
              <w:t>%</w:t>
            </w:r>
          </w:p>
        </w:tc>
      </w:tr>
    </w:tbl>
    <w:p w:rsidR="00C0588B" w:rsidRPr="00454E5C" w:rsidRDefault="00C0588B" w:rsidP="00C0588B"/>
    <w:tbl>
      <w:tblPr>
        <w:tblW w:w="9943" w:type="dxa"/>
        <w:tblInd w:w="491" w:type="dxa"/>
        <w:tblCellMar>
          <w:top w:w="147" w:type="dxa"/>
          <w:right w:w="10" w:type="dxa"/>
        </w:tblCellMar>
        <w:tblLook w:val="04A0" w:firstRow="1" w:lastRow="0" w:firstColumn="1" w:lastColumn="0" w:noHBand="0" w:noVBand="1"/>
      </w:tblPr>
      <w:tblGrid>
        <w:gridCol w:w="1889"/>
        <w:gridCol w:w="5154"/>
        <w:gridCol w:w="2900"/>
      </w:tblGrid>
      <w:tr w:rsidR="00C0588B" w:rsidRPr="00454E5C" w:rsidTr="00C0588B">
        <w:trPr>
          <w:trHeight w:val="761"/>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1.4.2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В режиме продленного дня (12 - 14 часов)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0 человек/% </w:t>
            </w:r>
          </w:p>
        </w:tc>
      </w:tr>
      <w:tr w:rsidR="00C0588B" w:rsidRPr="00454E5C" w:rsidTr="00C0588B">
        <w:trPr>
          <w:trHeight w:val="764"/>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1.4.3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В режиме круглосуточного пребывания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0 человек/% </w:t>
            </w:r>
          </w:p>
        </w:tc>
      </w:tr>
      <w:tr w:rsidR="00C0588B" w:rsidRPr="00454E5C" w:rsidTr="00C0588B">
        <w:trPr>
          <w:trHeight w:val="1716"/>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lastRenderedPageBreak/>
              <w:t xml:space="preserve">1.5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воспитанников с ограниченными возможностями здоровья в общей численности воспитанников, получающих услуги: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B636BD" w:rsidP="00C0588B">
            <w:r>
              <w:t>0 человек</w:t>
            </w:r>
            <w:r w:rsidR="00C0588B" w:rsidRPr="00454E5C">
              <w:t xml:space="preserve"> </w:t>
            </w:r>
          </w:p>
          <w:p w:rsidR="00C0588B" w:rsidRPr="00454E5C" w:rsidRDefault="00C0588B" w:rsidP="00C0588B">
            <w:r w:rsidRPr="00454E5C">
              <w:t xml:space="preserve"> </w:t>
            </w:r>
          </w:p>
        </w:tc>
      </w:tr>
      <w:tr w:rsidR="00C0588B" w:rsidRPr="00454E5C" w:rsidTr="00C0588B">
        <w:trPr>
          <w:trHeight w:val="1238"/>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1.5.1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По коррекции недостатков в физическом и (или) психическом развитии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r w:rsidR="00B636BD">
              <w:t>0 человек</w:t>
            </w:r>
          </w:p>
        </w:tc>
      </w:tr>
      <w:tr w:rsidR="00C0588B" w:rsidRPr="00454E5C" w:rsidTr="00C0588B">
        <w:trPr>
          <w:trHeight w:val="1239"/>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1.5.2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ab/>
              <w:t xml:space="preserve">По </w:t>
            </w:r>
            <w:r w:rsidRPr="00454E5C">
              <w:tab/>
              <w:t xml:space="preserve">освоению </w:t>
            </w:r>
            <w:r w:rsidRPr="00454E5C">
              <w:tab/>
              <w:t xml:space="preserve">образовательной </w:t>
            </w:r>
            <w:r w:rsidRPr="00454E5C">
              <w:tab/>
              <w:t xml:space="preserve">программы </w:t>
            </w:r>
            <w:r w:rsidRPr="00454E5C">
              <w:tab/>
            </w:r>
            <w:proofErr w:type="gramStart"/>
            <w:r w:rsidRPr="00454E5C">
              <w:t>дошкольного</w:t>
            </w:r>
            <w:proofErr w:type="gramEnd"/>
          </w:p>
          <w:p w:rsidR="00C0588B" w:rsidRPr="00454E5C" w:rsidRDefault="00C0588B" w:rsidP="00C0588B">
            <w:r w:rsidRPr="00454E5C">
              <w:t xml:space="preserve">образования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B636BD" w:rsidP="00C0588B">
            <w:r>
              <w:t xml:space="preserve"> 1</w:t>
            </w:r>
            <w:r w:rsidR="00C0588B" w:rsidRPr="00454E5C">
              <w:t xml:space="preserve">человек/2,0%  </w:t>
            </w:r>
          </w:p>
        </w:tc>
      </w:tr>
      <w:tr w:rsidR="00C0588B" w:rsidRPr="00454E5C" w:rsidTr="00C0588B">
        <w:trPr>
          <w:trHeight w:val="763"/>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1.5.3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По присмотру и уходу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0 человек/0 %  </w:t>
            </w:r>
          </w:p>
        </w:tc>
      </w:tr>
      <w:tr w:rsidR="00C0588B" w:rsidRPr="00454E5C" w:rsidTr="00C0588B">
        <w:trPr>
          <w:trHeight w:val="1716"/>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1.6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Средний показатель пропущенных дней при посещении дошкольной образовательной организации по болезни на одного воспитанника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r w:rsidRPr="00454E5C">
              <w:tab/>
            </w:r>
            <w:r>
              <w:t>3</w:t>
            </w:r>
            <w:proofErr w:type="gramStart"/>
            <w:r w:rsidRPr="00454E5C">
              <w:t xml:space="preserve"> Д</w:t>
            </w:r>
            <w:proofErr w:type="gramEnd"/>
            <w:r w:rsidRPr="00454E5C">
              <w:t xml:space="preserve">/День </w:t>
            </w:r>
          </w:p>
          <w:p w:rsidR="00C0588B" w:rsidRPr="00454E5C" w:rsidRDefault="00C0588B" w:rsidP="00C0588B">
            <w:r w:rsidRPr="00454E5C">
              <w:t xml:space="preserve"> </w:t>
            </w:r>
          </w:p>
        </w:tc>
      </w:tr>
      <w:tr w:rsidR="00C0588B" w:rsidRPr="00454E5C" w:rsidTr="00C0588B">
        <w:trPr>
          <w:trHeight w:val="763"/>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1.7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Общая численность педагогических работников, в том числе: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7D2656" w:rsidP="00C0588B">
            <w:r>
              <w:t>4</w:t>
            </w:r>
            <w:r w:rsidR="00C0588B" w:rsidRPr="00454E5C">
              <w:t xml:space="preserve"> Человек </w:t>
            </w:r>
          </w:p>
        </w:tc>
      </w:tr>
      <w:tr w:rsidR="00C0588B" w:rsidRPr="00454E5C" w:rsidTr="00C0588B">
        <w:trPr>
          <w:trHeight w:val="1238"/>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1.7.1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педагогических работников, имеющих высшее образование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r w:rsidR="007D2656">
              <w:t>3 человек/75</w:t>
            </w:r>
            <w:r w:rsidRPr="00454E5C">
              <w:t xml:space="preserve"> %  </w:t>
            </w:r>
          </w:p>
        </w:tc>
      </w:tr>
      <w:tr w:rsidR="00C0588B" w:rsidRPr="00454E5C" w:rsidTr="00C0588B">
        <w:trPr>
          <w:trHeight w:val="1717"/>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1.7.2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r w:rsidR="007D2656">
              <w:t>3 человек/ 75</w:t>
            </w:r>
            <w:r w:rsidRPr="00454E5C">
              <w:t xml:space="preserve">%  </w:t>
            </w:r>
          </w:p>
          <w:p w:rsidR="00C0588B" w:rsidRPr="00454E5C" w:rsidRDefault="00C0588B" w:rsidP="00C0588B">
            <w:r w:rsidRPr="00454E5C">
              <w:t xml:space="preserve"> </w:t>
            </w:r>
          </w:p>
        </w:tc>
      </w:tr>
      <w:tr w:rsidR="00C0588B" w:rsidRPr="00454E5C" w:rsidTr="00C0588B">
        <w:trPr>
          <w:trHeight w:val="1241"/>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1.7.3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педагогических работников, имеющих среднее профессиональное образование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r>
              <w:t>1 человек/2</w:t>
            </w:r>
            <w:r w:rsidR="007D2656">
              <w:t>5</w:t>
            </w:r>
            <w:r w:rsidRPr="00454E5C">
              <w:t xml:space="preserve">% </w:t>
            </w:r>
          </w:p>
        </w:tc>
      </w:tr>
      <w:tr w:rsidR="00C0588B" w:rsidRPr="00454E5C" w:rsidTr="00C0588B">
        <w:trPr>
          <w:trHeight w:val="1716"/>
        </w:trPr>
        <w:tc>
          <w:tcPr>
            <w:tcW w:w="744"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1.7.4 </w:t>
            </w:r>
          </w:p>
        </w:tc>
        <w:tc>
          <w:tcPr>
            <w:tcW w:w="7182"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педагогических работников, имеющих среднее профессиональное образование педагогической направленности (профиля) </w:t>
            </w:r>
          </w:p>
        </w:tc>
        <w:tc>
          <w:tcPr>
            <w:tcW w:w="201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t xml:space="preserve"> 1 человек/ 2</w:t>
            </w:r>
            <w:r w:rsidR="007D2656">
              <w:t>5</w:t>
            </w:r>
            <w:r w:rsidRPr="00454E5C">
              <w:t xml:space="preserve"> % </w:t>
            </w:r>
          </w:p>
          <w:p w:rsidR="00C0588B" w:rsidRPr="00454E5C" w:rsidRDefault="00C0588B" w:rsidP="00C0588B">
            <w:r w:rsidRPr="00454E5C">
              <w:t xml:space="preserve"> </w:t>
            </w:r>
          </w:p>
        </w:tc>
      </w:tr>
    </w:tbl>
    <w:p w:rsidR="00C0588B" w:rsidRPr="00454E5C" w:rsidRDefault="00C0588B" w:rsidP="00C0588B"/>
    <w:tbl>
      <w:tblPr>
        <w:tblW w:w="9943" w:type="dxa"/>
        <w:tblInd w:w="491" w:type="dxa"/>
        <w:tblCellMar>
          <w:top w:w="11" w:type="dxa"/>
          <w:right w:w="9" w:type="dxa"/>
        </w:tblCellMar>
        <w:tblLook w:val="04A0" w:firstRow="1" w:lastRow="0" w:firstColumn="1" w:lastColumn="0" w:noHBand="0" w:noVBand="1"/>
      </w:tblPr>
      <w:tblGrid>
        <w:gridCol w:w="2008"/>
        <w:gridCol w:w="5096"/>
        <w:gridCol w:w="2839"/>
      </w:tblGrid>
      <w:tr w:rsidR="00C0588B" w:rsidRPr="00454E5C" w:rsidTr="006E4A68">
        <w:trPr>
          <w:trHeight w:val="2192"/>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1.8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p>
          <w:p w:rsidR="00C0588B" w:rsidRPr="00454E5C" w:rsidRDefault="00C0588B" w:rsidP="00C0588B">
            <w:r w:rsidRPr="00454E5C">
              <w:t xml:space="preserve"> </w:t>
            </w:r>
          </w:p>
          <w:p w:rsidR="00C0588B" w:rsidRPr="00454E5C" w:rsidRDefault="00C0588B" w:rsidP="00C0588B">
            <w:r w:rsidRPr="00454E5C">
              <w:t xml:space="preserve"> </w:t>
            </w:r>
          </w:p>
          <w:p w:rsidR="00C0588B" w:rsidRPr="00454E5C" w:rsidRDefault="00C0588B" w:rsidP="00C0588B">
            <w:r w:rsidRPr="00454E5C">
              <w:t xml:space="preserve"> </w:t>
            </w:r>
          </w:p>
        </w:tc>
      </w:tr>
      <w:tr w:rsidR="00C0588B" w:rsidRPr="00454E5C" w:rsidTr="006E4A68">
        <w:trPr>
          <w:trHeight w:val="763"/>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1.8.1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Высшая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7D2656" w:rsidP="00C0588B">
            <w:r>
              <w:t xml:space="preserve"> 2  </w:t>
            </w:r>
            <w:r w:rsidR="00C0588B">
              <w:t>челове</w:t>
            </w:r>
            <w:r>
              <w:t>ка/50</w:t>
            </w:r>
            <w:r w:rsidR="00C0588B" w:rsidRPr="00454E5C">
              <w:t xml:space="preserve">% </w:t>
            </w:r>
          </w:p>
        </w:tc>
      </w:tr>
      <w:tr w:rsidR="00C0588B" w:rsidRPr="00454E5C" w:rsidTr="006E4A68">
        <w:trPr>
          <w:trHeight w:val="763"/>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1.8.2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Первая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7D2656" w:rsidP="00C0588B">
            <w:r>
              <w:t>1 человек/25</w:t>
            </w:r>
            <w:r w:rsidR="00C0588B" w:rsidRPr="00454E5C">
              <w:t xml:space="preserve">% </w:t>
            </w:r>
          </w:p>
        </w:tc>
      </w:tr>
      <w:tr w:rsidR="00C0588B" w:rsidRPr="00454E5C" w:rsidTr="006E4A68">
        <w:trPr>
          <w:trHeight w:val="1717"/>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1.9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tc>
      </w:tr>
      <w:tr w:rsidR="00C0588B" w:rsidRPr="00454E5C" w:rsidTr="006E4A68">
        <w:trPr>
          <w:trHeight w:val="761"/>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1.9.1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До 5 лет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0D2EEF" w:rsidP="00C0588B">
            <w:r>
              <w:t>1</w:t>
            </w:r>
            <w:r w:rsidR="00C0588B">
              <w:t xml:space="preserve"> человек</w:t>
            </w:r>
          </w:p>
        </w:tc>
      </w:tr>
      <w:tr w:rsidR="00C0588B" w:rsidRPr="00454E5C" w:rsidTr="006E4A68">
        <w:trPr>
          <w:trHeight w:val="763"/>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1.9.2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Свыше 30 лет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0D2EEF" w:rsidP="00C0588B">
            <w:r>
              <w:t>1 человек</w:t>
            </w:r>
          </w:p>
        </w:tc>
      </w:tr>
      <w:tr w:rsidR="00C0588B" w:rsidRPr="00454E5C" w:rsidTr="006E4A68">
        <w:trPr>
          <w:trHeight w:val="1716"/>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1.10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0D2EEF" w:rsidP="00C0588B">
            <w:r>
              <w:t xml:space="preserve"> </w:t>
            </w:r>
            <w:r>
              <w:tab/>
              <w:t>1 человек/25</w:t>
            </w:r>
            <w:r w:rsidR="00C0588B" w:rsidRPr="00454E5C">
              <w:t xml:space="preserve">% </w:t>
            </w:r>
          </w:p>
          <w:p w:rsidR="00C0588B" w:rsidRPr="00454E5C" w:rsidRDefault="00C0588B" w:rsidP="00C0588B">
            <w:r w:rsidRPr="00454E5C">
              <w:t xml:space="preserve"> </w:t>
            </w:r>
          </w:p>
        </w:tc>
      </w:tr>
      <w:tr w:rsidR="00C0588B" w:rsidRPr="00454E5C" w:rsidTr="006E4A68">
        <w:trPr>
          <w:trHeight w:val="1716"/>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1.11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0D2EEF" w:rsidP="00C0588B">
            <w:r>
              <w:t>1 человек/25 %</w:t>
            </w:r>
            <w:r w:rsidR="00C0588B" w:rsidRPr="00454E5C">
              <w:t xml:space="preserve"> </w:t>
            </w:r>
          </w:p>
        </w:tc>
      </w:tr>
      <w:tr w:rsidR="00C0588B" w:rsidRPr="00454E5C" w:rsidTr="006E4A68">
        <w:trPr>
          <w:trHeight w:val="3625"/>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1.12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proofErr w:type="gramStart"/>
            <w:r w:rsidRPr="00454E5C">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w:t>
            </w:r>
            <w:r w:rsidRPr="00454E5C">
              <w:lastRenderedPageBreak/>
              <w:t xml:space="preserve">административно-хозяйственных работников </w:t>
            </w:r>
            <w:proofErr w:type="gramEnd"/>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0D2EEF" w:rsidP="00C0588B">
            <w:r>
              <w:lastRenderedPageBreak/>
              <w:t xml:space="preserve"> 4</w:t>
            </w:r>
            <w:r w:rsidR="00C0588B" w:rsidRPr="00454E5C">
              <w:t xml:space="preserve"> человек/100% </w:t>
            </w:r>
          </w:p>
          <w:p w:rsidR="00C0588B" w:rsidRPr="00454E5C" w:rsidRDefault="00C0588B" w:rsidP="00C0588B">
            <w:r w:rsidRPr="00454E5C">
              <w:t xml:space="preserve"> </w:t>
            </w:r>
          </w:p>
          <w:p w:rsidR="00C0588B" w:rsidRPr="00454E5C" w:rsidRDefault="00C0588B" w:rsidP="00C0588B">
            <w:r w:rsidRPr="00454E5C">
              <w:t xml:space="preserve"> </w:t>
            </w:r>
          </w:p>
          <w:p w:rsidR="00C0588B" w:rsidRPr="00454E5C" w:rsidRDefault="00C0588B" w:rsidP="00C0588B">
            <w:r w:rsidRPr="00454E5C">
              <w:t xml:space="preserve"> </w:t>
            </w:r>
          </w:p>
          <w:p w:rsidR="00C0588B" w:rsidRPr="00454E5C" w:rsidRDefault="00C0588B" w:rsidP="00C0588B">
            <w:r w:rsidRPr="00454E5C">
              <w:t xml:space="preserve"> </w:t>
            </w:r>
          </w:p>
          <w:p w:rsidR="00C0588B" w:rsidRPr="00454E5C" w:rsidRDefault="00C0588B" w:rsidP="00C0588B">
            <w:r w:rsidRPr="00454E5C">
              <w:t xml:space="preserve"> </w:t>
            </w:r>
          </w:p>
        </w:tc>
      </w:tr>
      <w:tr w:rsidR="00C0588B" w:rsidRPr="00454E5C" w:rsidTr="006E4A68">
        <w:trPr>
          <w:trHeight w:val="1106"/>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lastRenderedPageBreak/>
              <w:t xml:space="preserve">1.13 </w:t>
            </w:r>
          </w:p>
        </w:tc>
        <w:tc>
          <w:tcPr>
            <w:tcW w:w="5096" w:type="dxa"/>
            <w:tcBorders>
              <w:top w:val="single" w:sz="7" w:space="0" w:color="836967"/>
              <w:left w:val="single" w:sz="7" w:space="0" w:color="836967"/>
              <w:bottom w:val="single" w:sz="7" w:space="0" w:color="836967"/>
              <w:right w:val="single" w:sz="7" w:space="0" w:color="836967"/>
            </w:tcBorders>
            <w:vAlign w:val="center"/>
          </w:tcPr>
          <w:p w:rsidR="00C0588B" w:rsidRPr="00454E5C" w:rsidRDefault="00C0588B" w:rsidP="00C0588B">
            <w:r w:rsidRPr="00454E5C">
              <w:t>Численность/удельный вес численности педагогических и административно-хозяйственных работников, прошедших</w:t>
            </w:r>
          </w:p>
        </w:tc>
        <w:tc>
          <w:tcPr>
            <w:tcW w:w="2839" w:type="dxa"/>
            <w:tcBorders>
              <w:top w:val="single" w:sz="7" w:space="0" w:color="836967"/>
              <w:left w:val="single" w:sz="7" w:space="0" w:color="836967"/>
              <w:bottom w:val="single" w:sz="7" w:space="0" w:color="836967"/>
              <w:right w:val="single" w:sz="7" w:space="0" w:color="836967"/>
            </w:tcBorders>
            <w:vAlign w:val="center"/>
          </w:tcPr>
          <w:p w:rsidR="00C0588B" w:rsidRPr="00454E5C" w:rsidRDefault="000D2EEF" w:rsidP="00C0588B">
            <w:r>
              <w:t xml:space="preserve"> 4 </w:t>
            </w:r>
            <w:r w:rsidR="00C0588B" w:rsidRPr="00454E5C">
              <w:t xml:space="preserve">человек/100% </w:t>
            </w:r>
          </w:p>
          <w:p w:rsidR="00C0588B" w:rsidRPr="00454E5C" w:rsidRDefault="00C0588B" w:rsidP="00C0588B">
            <w:r w:rsidRPr="00454E5C">
              <w:t xml:space="preserve"> </w:t>
            </w:r>
          </w:p>
        </w:tc>
      </w:tr>
      <w:tr w:rsidR="00C0588B" w:rsidRPr="00454E5C" w:rsidTr="006E4A68">
        <w:trPr>
          <w:trHeight w:val="2060"/>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w:t>
            </w:r>
          </w:p>
          <w:p w:rsidR="00C0588B" w:rsidRPr="00454E5C" w:rsidRDefault="00C0588B" w:rsidP="00C0588B">
            <w:r w:rsidRPr="00454E5C">
              <w:t xml:space="preserve">административно-хозяйственных работников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p>
          <w:p w:rsidR="00C0588B" w:rsidRPr="00454E5C" w:rsidRDefault="00C0588B" w:rsidP="00C0588B">
            <w:r w:rsidRPr="00454E5C">
              <w:t xml:space="preserve"> </w:t>
            </w:r>
          </w:p>
          <w:p w:rsidR="00C0588B" w:rsidRPr="00454E5C" w:rsidRDefault="00C0588B" w:rsidP="00C0588B">
            <w:r w:rsidRPr="00454E5C">
              <w:t xml:space="preserve"> </w:t>
            </w:r>
          </w:p>
        </w:tc>
      </w:tr>
      <w:tr w:rsidR="00C0588B" w:rsidRPr="00454E5C" w:rsidTr="006E4A68">
        <w:trPr>
          <w:trHeight w:val="1238"/>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1.14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Соотношение «педагогический работник/воспитанник» в дошкольной образовательной организации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0D2EEF" w:rsidP="00C0588B">
            <w:r>
              <w:t xml:space="preserve"> </w:t>
            </w:r>
            <w:r>
              <w:tab/>
              <w:t>4 человек/57</w:t>
            </w:r>
            <w:r w:rsidR="00C0588B" w:rsidRPr="00454E5C">
              <w:t xml:space="preserve"> человек</w:t>
            </w:r>
          </w:p>
        </w:tc>
      </w:tr>
      <w:tr w:rsidR="00C0588B" w:rsidRPr="00454E5C" w:rsidTr="006E4A68">
        <w:trPr>
          <w:trHeight w:val="1238"/>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1.15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Наличие в образовательной организации следующих педагогических работников: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p>
        </w:tc>
      </w:tr>
      <w:tr w:rsidR="00C0588B" w:rsidRPr="00454E5C" w:rsidTr="006E4A68">
        <w:trPr>
          <w:trHeight w:val="764"/>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1.15.1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Музыкального руководителя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rPr>
                <w:b/>
                <w:u w:val="single"/>
              </w:rPr>
              <w:t>да</w:t>
            </w:r>
            <w:r w:rsidRPr="00454E5C">
              <w:t xml:space="preserve">/нет </w:t>
            </w:r>
          </w:p>
        </w:tc>
      </w:tr>
      <w:tr w:rsidR="00C0588B" w:rsidRPr="00454E5C" w:rsidTr="006E4A68">
        <w:trPr>
          <w:trHeight w:val="761"/>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1.15.2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Инструктора по физической культуре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да/</w:t>
            </w:r>
            <w:r w:rsidRPr="00454E5C">
              <w:rPr>
                <w:b/>
                <w:u w:val="single"/>
              </w:rPr>
              <w:t>нет</w:t>
            </w:r>
            <w:r w:rsidRPr="00454E5C">
              <w:t xml:space="preserve"> </w:t>
            </w:r>
          </w:p>
        </w:tc>
      </w:tr>
      <w:tr w:rsidR="00C0588B" w:rsidRPr="00454E5C" w:rsidTr="006E4A68">
        <w:trPr>
          <w:trHeight w:val="763"/>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1.15.3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Учителя-логопеда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да/</w:t>
            </w:r>
            <w:r w:rsidRPr="00454E5C">
              <w:rPr>
                <w:b/>
                <w:u w:val="single"/>
              </w:rPr>
              <w:t>нет</w:t>
            </w:r>
            <w:r w:rsidRPr="00454E5C">
              <w:t xml:space="preserve"> </w:t>
            </w:r>
          </w:p>
        </w:tc>
      </w:tr>
      <w:tr w:rsidR="00C0588B" w:rsidRPr="00454E5C" w:rsidTr="006E4A68">
        <w:trPr>
          <w:trHeight w:val="763"/>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1.15.4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Педагог</w:t>
            </w:r>
            <w:proofErr w:type="gramStart"/>
            <w:r w:rsidRPr="00454E5C">
              <w:t>а-</w:t>
            </w:r>
            <w:proofErr w:type="gramEnd"/>
            <w:r w:rsidRPr="00454E5C">
              <w:t xml:space="preserve"> психолога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да/</w:t>
            </w:r>
            <w:r w:rsidRPr="00454E5C">
              <w:rPr>
                <w:b/>
                <w:u w:val="single"/>
              </w:rPr>
              <w:t>нет</w:t>
            </w:r>
            <w:r w:rsidRPr="00454E5C">
              <w:t xml:space="preserve"> </w:t>
            </w:r>
          </w:p>
        </w:tc>
      </w:tr>
      <w:tr w:rsidR="00C0588B" w:rsidRPr="00454E5C" w:rsidTr="006E4A68">
        <w:trPr>
          <w:trHeight w:val="761"/>
        </w:trPr>
        <w:tc>
          <w:tcPr>
            <w:tcW w:w="2008"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2 </w:t>
            </w:r>
          </w:p>
        </w:tc>
        <w:tc>
          <w:tcPr>
            <w:tcW w:w="5096"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Инфраструктура </w:t>
            </w:r>
          </w:p>
        </w:tc>
        <w:tc>
          <w:tcPr>
            <w:tcW w:w="2839" w:type="dxa"/>
            <w:tcBorders>
              <w:top w:val="single" w:sz="7" w:space="0" w:color="836967"/>
              <w:left w:val="single" w:sz="7" w:space="0" w:color="836967"/>
              <w:bottom w:val="single" w:sz="7" w:space="0" w:color="836967"/>
              <w:right w:val="single" w:sz="7" w:space="0" w:color="836967"/>
            </w:tcBorders>
          </w:tcPr>
          <w:p w:rsidR="00C0588B" w:rsidRPr="00454E5C" w:rsidRDefault="00C0588B" w:rsidP="00C0588B">
            <w:r w:rsidRPr="00454E5C">
              <w:t xml:space="preserve"> </w:t>
            </w:r>
          </w:p>
        </w:tc>
      </w:tr>
    </w:tbl>
    <w:p w:rsidR="00C0588B" w:rsidRPr="00454E5C" w:rsidRDefault="00C0588B" w:rsidP="00C0588B"/>
    <w:p w:rsidR="00C0588B" w:rsidRPr="00454E5C" w:rsidRDefault="00C0588B" w:rsidP="00C0588B">
      <w:r w:rsidRPr="00454E5C">
        <w:t xml:space="preserve"> </w:t>
      </w:r>
    </w:p>
    <w:p w:rsidR="00C0588B" w:rsidRPr="00454E5C" w:rsidRDefault="00C0588B" w:rsidP="00C0588B">
      <w:r w:rsidRPr="00454E5C">
        <w:t xml:space="preserve"> </w:t>
      </w:r>
    </w:p>
    <w:p w:rsidR="00C0588B" w:rsidRPr="00454E5C" w:rsidRDefault="00C0588B" w:rsidP="00C0588B">
      <w:r w:rsidRPr="00454E5C">
        <w:t xml:space="preserve"> </w:t>
      </w:r>
    </w:p>
    <w:p w:rsidR="00F34DCD" w:rsidRDefault="00F34DCD" w:rsidP="00FF7F76">
      <w:pPr>
        <w:ind w:left="0" w:firstLine="0"/>
      </w:pPr>
    </w:p>
    <w:sectPr w:rsidR="00F34DCD" w:rsidSect="00C0588B">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Montserra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b/>
        <w:bCs/>
        <w:iCs/>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360" w:hanging="360"/>
      </w:pPr>
      <w:rPr>
        <w:rFonts w:ascii="Symbol" w:hAnsi="Symbol" w:cs="Symbol" w:hint="default"/>
      </w:rPr>
    </w:lvl>
  </w:abstractNum>
  <w:abstractNum w:abstractNumId="2">
    <w:nsid w:val="00000003"/>
    <w:multiLevelType w:val="singleLevel"/>
    <w:tmpl w:val="00000003"/>
    <w:name w:val="WW8Num6"/>
    <w:lvl w:ilvl="0">
      <w:start w:val="1"/>
      <w:numFmt w:val="decimal"/>
      <w:lvlText w:val="%1."/>
      <w:lvlJc w:val="left"/>
      <w:pPr>
        <w:tabs>
          <w:tab w:val="num" w:pos="720"/>
        </w:tabs>
        <w:ind w:left="720" w:hanging="360"/>
      </w:pPr>
    </w:lvl>
  </w:abstractNum>
  <w:abstractNum w:abstractNumId="3">
    <w:nsid w:val="00000004"/>
    <w:multiLevelType w:val="multilevel"/>
    <w:tmpl w:val="00000004"/>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Times New Roman"/>
        <w:sz w:val="20"/>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sz w:val="20"/>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sz w:val="20"/>
      </w:rPr>
    </w:lvl>
    <w:lvl w:ilvl="8">
      <w:start w:val="1"/>
      <w:numFmt w:val="bullet"/>
      <w:lvlText w:val=""/>
      <w:lvlJc w:val="left"/>
      <w:pPr>
        <w:tabs>
          <w:tab w:val="num" w:pos="0"/>
        </w:tabs>
        <w:ind w:left="6480" w:hanging="360"/>
      </w:pPr>
      <w:rPr>
        <w:rFonts w:ascii="Wingdings" w:hAnsi="Wingdings"/>
      </w:rPr>
    </w:lvl>
  </w:abstractNum>
  <w:abstractNum w:abstractNumId="5">
    <w:nsid w:val="16E4595B"/>
    <w:multiLevelType w:val="hybridMultilevel"/>
    <w:tmpl w:val="7256ED12"/>
    <w:lvl w:ilvl="0" w:tplc="73B8D522">
      <w:start w:val="1"/>
      <w:numFmt w:val="bullet"/>
      <w:lvlText w:val="-"/>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8640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271F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08B6E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62E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C8F9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B0758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7CA85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0804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FD0024E"/>
    <w:multiLevelType w:val="multilevel"/>
    <w:tmpl w:val="4A84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9F6952"/>
    <w:multiLevelType w:val="multilevel"/>
    <w:tmpl w:val="901E4866"/>
    <w:lvl w:ilvl="0">
      <w:start w:val="1"/>
      <w:numFmt w:val="decimal"/>
      <w:lvlText w:val="%1."/>
      <w:lvlJc w:val="left"/>
      <w:pPr>
        <w:ind w:left="720" w:hanging="360"/>
      </w:pPr>
    </w:lvl>
    <w:lvl w:ilvl="1">
      <w:start w:val="3"/>
      <w:numFmt w:val="decimal"/>
      <w:lvlText w:val="%1.%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8">
    <w:nsid w:val="3E2136E5"/>
    <w:multiLevelType w:val="hybridMultilevel"/>
    <w:tmpl w:val="3D6CB45E"/>
    <w:lvl w:ilvl="0" w:tplc="F6942C28">
      <w:start w:val="3"/>
      <w:numFmt w:val="decimal"/>
      <w:lvlText w:val="%1)"/>
      <w:lvlJc w:val="left"/>
      <w:pPr>
        <w:ind w:left="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29C2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0E69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A4CC8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E28ED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380E8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E539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C38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B89E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41EB1D10"/>
    <w:multiLevelType w:val="multilevel"/>
    <w:tmpl w:val="387C79F6"/>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nsid w:val="429C159D"/>
    <w:multiLevelType w:val="hybridMultilevel"/>
    <w:tmpl w:val="C666CE5E"/>
    <w:lvl w:ilvl="0" w:tplc="83909A1A">
      <w:start w:val="1"/>
      <w:numFmt w:val="decimal"/>
      <w:pStyle w:val="21"/>
      <w:lvlText w:val="%1."/>
      <w:lvlJc w:val="left"/>
      <w:pPr>
        <w:ind w:left="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5691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6018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949B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42C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62267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12B1F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EE9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EF74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5EF18EA"/>
    <w:multiLevelType w:val="hybridMultilevel"/>
    <w:tmpl w:val="04C2CA54"/>
    <w:lvl w:ilvl="0" w:tplc="9850D35E">
      <w:start w:val="1"/>
      <w:numFmt w:val="bullet"/>
      <w:lvlText w:val="-"/>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302D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12DA0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4255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E800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6CDE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36CE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E263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3AFD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55AC7D56"/>
    <w:multiLevelType w:val="hybridMultilevel"/>
    <w:tmpl w:val="39C2441C"/>
    <w:lvl w:ilvl="0" w:tplc="6E901E76">
      <w:start w:val="1"/>
      <w:numFmt w:val="bullet"/>
      <w:lvlText w:val="-"/>
      <w:lvlJc w:val="left"/>
      <w:pPr>
        <w:ind w:left="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E29E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1023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6E519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2C64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DE73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18BE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2851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23C7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D494D1D"/>
    <w:multiLevelType w:val="hybridMultilevel"/>
    <w:tmpl w:val="50789DA8"/>
    <w:lvl w:ilvl="0" w:tplc="C02E3384">
      <w:start w:val="1"/>
      <w:numFmt w:val="decimal"/>
      <w:lvlText w:val="%1)"/>
      <w:lvlJc w:val="left"/>
      <w:pPr>
        <w:ind w:left="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3D47406">
      <w:start w:val="1"/>
      <w:numFmt w:val="lowerLetter"/>
      <w:lvlText w:val="%2"/>
      <w:lvlJc w:val="left"/>
      <w:pPr>
        <w:ind w:left="1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E67F10">
      <w:start w:val="1"/>
      <w:numFmt w:val="lowerRoman"/>
      <w:pStyle w:val="3"/>
      <w:lvlText w:val="%3"/>
      <w:lvlJc w:val="left"/>
      <w:pPr>
        <w:ind w:left="23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8189A5E">
      <w:start w:val="1"/>
      <w:numFmt w:val="decimal"/>
      <w:pStyle w:val="4"/>
      <w:lvlText w:val="%4"/>
      <w:lvlJc w:val="left"/>
      <w:pPr>
        <w:ind w:left="30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C20C72E">
      <w:start w:val="1"/>
      <w:numFmt w:val="lowerLetter"/>
      <w:pStyle w:val="5"/>
      <w:lvlText w:val="%5"/>
      <w:lvlJc w:val="left"/>
      <w:pPr>
        <w:ind w:left="38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DA83126">
      <w:start w:val="1"/>
      <w:numFmt w:val="lowerRoman"/>
      <w:pStyle w:val="6"/>
      <w:lvlText w:val="%6"/>
      <w:lvlJc w:val="left"/>
      <w:pPr>
        <w:ind w:left="45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31E8460">
      <w:start w:val="1"/>
      <w:numFmt w:val="decimal"/>
      <w:pStyle w:val="7"/>
      <w:lvlText w:val="%7"/>
      <w:lvlJc w:val="left"/>
      <w:pPr>
        <w:ind w:left="52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F220ADC">
      <w:start w:val="1"/>
      <w:numFmt w:val="lowerLetter"/>
      <w:pStyle w:val="8"/>
      <w:lvlText w:val="%8"/>
      <w:lvlJc w:val="left"/>
      <w:pPr>
        <w:ind w:left="59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CE60E7A">
      <w:start w:val="1"/>
      <w:numFmt w:val="lowerRoman"/>
      <w:pStyle w:val="9"/>
      <w:lvlText w:val="%9"/>
      <w:lvlJc w:val="left"/>
      <w:pPr>
        <w:ind w:left="66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2"/>
  </w:num>
  <w:num w:numId="3">
    <w:abstractNumId w:val="10"/>
  </w:num>
  <w:num w:numId="4">
    <w:abstractNumId w:val="5"/>
  </w:num>
  <w:num w:numId="5">
    <w:abstractNumId w:val="8"/>
  </w:num>
  <w:num w:numId="6">
    <w:abstractNumId w:val="11"/>
  </w:num>
  <w:num w:numId="7">
    <w:abstractNumId w:val="0"/>
  </w:num>
  <w:num w:numId="8">
    <w:abstractNumId w:val="1"/>
  </w:num>
  <w:num w:numId="9">
    <w:abstractNumId w:val="2"/>
  </w:num>
  <w:num w:numId="10">
    <w:abstractNumId w:val="3"/>
  </w:num>
  <w:num w:numId="11">
    <w:abstractNumId w:val="4"/>
  </w:num>
  <w:num w:numId="12">
    <w:abstractNumId w:val="9"/>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88B"/>
    <w:rsid w:val="00023C9D"/>
    <w:rsid w:val="000266AD"/>
    <w:rsid w:val="000D2EEF"/>
    <w:rsid w:val="00293A01"/>
    <w:rsid w:val="002D2F53"/>
    <w:rsid w:val="003D694D"/>
    <w:rsid w:val="003E7886"/>
    <w:rsid w:val="00517385"/>
    <w:rsid w:val="00583A06"/>
    <w:rsid w:val="00690DF1"/>
    <w:rsid w:val="006E4A68"/>
    <w:rsid w:val="006F0881"/>
    <w:rsid w:val="006F7614"/>
    <w:rsid w:val="007D2656"/>
    <w:rsid w:val="009C73E4"/>
    <w:rsid w:val="00AF6125"/>
    <w:rsid w:val="00B636BD"/>
    <w:rsid w:val="00B93612"/>
    <w:rsid w:val="00C0588B"/>
    <w:rsid w:val="00D13328"/>
    <w:rsid w:val="00E6734B"/>
    <w:rsid w:val="00F22C10"/>
    <w:rsid w:val="00F34DCD"/>
    <w:rsid w:val="00FF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8B"/>
    <w:pPr>
      <w:spacing w:after="11" w:line="268" w:lineRule="auto"/>
      <w:ind w:left="512" w:right="789"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C0588B"/>
    <w:pPr>
      <w:keepNext/>
      <w:keepLines/>
      <w:spacing w:after="17" w:line="259" w:lineRule="auto"/>
      <w:ind w:left="10" w:right="288" w:hanging="10"/>
      <w:outlineLvl w:val="0"/>
    </w:pPr>
    <w:rPr>
      <w:rFonts w:ascii="Times New Roman" w:eastAsia="Times New Roman" w:hAnsi="Times New Roman" w:cs="Times New Roman"/>
      <w:b/>
      <w:color w:val="000000"/>
      <w:sz w:val="24"/>
      <w:lang w:eastAsia="ru-RU"/>
    </w:rPr>
  </w:style>
  <w:style w:type="paragraph" w:styleId="2">
    <w:name w:val="heading 2"/>
    <w:next w:val="a"/>
    <w:link w:val="20"/>
    <w:unhideWhenUsed/>
    <w:qFormat/>
    <w:rsid w:val="00C0588B"/>
    <w:pPr>
      <w:keepNext/>
      <w:keepLines/>
      <w:spacing w:after="17" w:line="259" w:lineRule="auto"/>
      <w:ind w:left="10" w:right="288" w:hanging="10"/>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qFormat/>
    <w:rsid w:val="00C0588B"/>
    <w:pPr>
      <w:keepNext/>
      <w:numPr>
        <w:ilvl w:val="2"/>
        <w:numId w:val="1"/>
      </w:numPr>
      <w:suppressAutoHyphens/>
      <w:spacing w:after="0" w:line="240" w:lineRule="auto"/>
      <w:ind w:right="0"/>
      <w:jc w:val="left"/>
      <w:outlineLvl w:val="2"/>
    </w:pPr>
    <w:rPr>
      <w:b/>
      <w:bCs/>
      <w:color w:val="auto"/>
      <w:sz w:val="14"/>
      <w:szCs w:val="24"/>
      <w:lang w:val="x-none" w:eastAsia="ar-SA"/>
    </w:rPr>
  </w:style>
  <w:style w:type="paragraph" w:styleId="4">
    <w:name w:val="heading 4"/>
    <w:basedOn w:val="a"/>
    <w:next w:val="a"/>
    <w:link w:val="40"/>
    <w:qFormat/>
    <w:rsid w:val="00C0588B"/>
    <w:pPr>
      <w:keepNext/>
      <w:numPr>
        <w:ilvl w:val="3"/>
        <w:numId w:val="1"/>
      </w:numPr>
      <w:suppressAutoHyphens/>
      <w:spacing w:after="0" w:line="240" w:lineRule="auto"/>
      <w:ind w:right="0"/>
      <w:jc w:val="center"/>
      <w:outlineLvl w:val="3"/>
    </w:pPr>
    <w:rPr>
      <w:b/>
      <w:bCs/>
      <w:color w:val="auto"/>
      <w:sz w:val="28"/>
      <w:szCs w:val="24"/>
      <w:lang w:val="x-none" w:eastAsia="ar-SA"/>
    </w:rPr>
  </w:style>
  <w:style w:type="paragraph" w:styleId="5">
    <w:name w:val="heading 5"/>
    <w:basedOn w:val="a"/>
    <w:next w:val="a"/>
    <w:link w:val="50"/>
    <w:qFormat/>
    <w:rsid w:val="00C0588B"/>
    <w:pPr>
      <w:numPr>
        <w:ilvl w:val="4"/>
        <w:numId w:val="1"/>
      </w:numPr>
      <w:suppressAutoHyphens/>
      <w:spacing w:before="240" w:after="60" w:line="276" w:lineRule="auto"/>
      <w:ind w:right="0"/>
      <w:jc w:val="left"/>
      <w:outlineLvl w:val="4"/>
    </w:pPr>
    <w:rPr>
      <w:rFonts w:ascii="Calibri" w:eastAsia="Calibri" w:hAnsi="Calibri" w:cs="Calibri"/>
      <w:b/>
      <w:bCs/>
      <w:i/>
      <w:iCs/>
      <w:color w:val="auto"/>
      <w:sz w:val="26"/>
      <w:szCs w:val="26"/>
      <w:lang w:val="x-none" w:eastAsia="ar-SA"/>
    </w:rPr>
  </w:style>
  <w:style w:type="paragraph" w:styleId="6">
    <w:name w:val="heading 6"/>
    <w:basedOn w:val="a"/>
    <w:next w:val="a"/>
    <w:link w:val="60"/>
    <w:qFormat/>
    <w:rsid w:val="00C0588B"/>
    <w:pPr>
      <w:numPr>
        <w:ilvl w:val="5"/>
        <w:numId w:val="1"/>
      </w:numPr>
      <w:suppressAutoHyphens/>
      <w:spacing w:before="240" w:after="60" w:line="276" w:lineRule="auto"/>
      <w:ind w:right="0"/>
      <w:jc w:val="left"/>
      <w:outlineLvl w:val="5"/>
    </w:pPr>
    <w:rPr>
      <w:rFonts w:eastAsia="Calibri"/>
      <w:b/>
      <w:bCs/>
      <w:color w:val="auto"/>
      <w:sz w:val="22"/>
      <w:lang w:val="x-none" w:eastAsia="ar-SA"/>
    </w:rPr>
  </w:style>
  <w:style w:type="paragraph" w:styleId="7">
    <w:name w:val="heading 7"/>
    <w:basedOn w:val="a"/>
    <w:next w:val="a"/>
    <w:link w:val="70"/>
    <w:qFormat/>
    <w:rsid w:val="00C0588B"/>
    <w:pPr>
      <w:numPr>
        <w:ilvl w:val="6"/>
        <w:numId w:val="1"/>
      </w:numPr>
      <w:suppressAutoHyphens/>
      <w:spacing w:before="240" w:after="60" w:line="276" w:lineRule="auto"/>
      <w:ind w:right="0"/>
      <w:jc w:val="left"/>
      <w:outlineLvl w:val="6"/>
    </w:pPr>
    <w:rPr>
      <w:rFonts w:eastAsia="Calibri"/>
      <w:color w:val="auto"/>
      <w:szCs w:val="24"/>
      <w:lang w:val="x-none" w:eastAsia="ar-SA"/>
    </w:rPr>
  </w:style>
  <w:style w:type="paragraph" w:styleId="8">
    <w:name w:val="heading 8"/>
    <w:basedOn w:val="a"/>
    <w:next w:val="a"/>
    <w:link w:val="80"/>
    <w:qFormat/>
    <w:rsid w:val="00C0588B"/>
    <w:pPr>
      <w:numPr>
        <w:ilvl w:val="7"/>
        <w:numId w:val="1"/>
      </w:numPr>
      <w:suppressAutoHyphens/>
      <w:spacing w:before="240" w:after="60" w:line="276" w:lineRule="auto"/>
      <w:ind w:right="0"/>
      <w:jc w:val="left"/>
      <w:outlineLvl w:val="7"/>
    </w:pPr>
    <w:rPr>
      <w:rFonts w:eastAsia="Calibri"/>
      <w:i/>
      <w:iCs/>
      <w:color w:val="auto"/>
      <w:szCs w:val="24"/>
      <w:lang w:val="x-none" w:eastAsia="ar-SA"/>
    </w:rPr>
  </w:style>
  <w:style w:type="paragraph" w:styleId="9">
    <w:name w:val="heading 9"/>
    <w:basedOn w:val="a"/>
    <w:next w:val="a"/>
    <w:link w:val="90"/>
    <w:qFormat/>
    <w:rsid w:val="00C0588B"/>
    <w:pPr>
      <w:numPr>
        <w:ilvl w:val="8"/>
        <w:numId w:val="1"/>
      </w:numPr>
      <w:suppressAutoHyphens/>
      <w:spacing w:before="240" w:after="60" w:line="276" w:lineRule="auto"/>
      <w:ind w:right="0"/>
      <w:jc w:val="left"/>
      <w:outlineLvl w:val="8"/>
    </w:pPr>
    <w:rPr>
      <w:rFonts w:ascii="Arial" w:eastAsia="Calibri" w:hAnsi="Arial" w:cs="Arial"/>
      <w:color w:val="auto"/>
      <w:sz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588B"/>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C0588B"/>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C0588B"/>
    <w:rPr>
      <w:rFonts w:ascii="Times New Roman" w:eastAsia="Times New Roman" w:hAnsi="Times New Roman" w:cs="Times New Roman"/>
      <w:b/>
      <w:bCs/>
      <w:sz w:val="14"/>
      <w:szCs w:val="24"/>
      <w:lang w:val="x-none" w:eastAsia="ar-SA"/>
    </w:rPr>
  </w:style>
  <w:style w:type="character" w:customStyle="1" w:styleId="40">
    <w:name w:val="Заголовок 4 Знак"/>
    <w:basedOn w:val="a0"/>
    <w:link w:val="4"/>
    <w:rsid w:val="00C0588B"/>
    <w:rPr>
      <w:rFonts w:ascii="Times New Roman" w:eastAsia="Times New Roman" w:hAnsi="Times New Roman" w:cs="Times New Roman"/>
      <w:b/>
      <w:bCs/>
      <w:sz w:val="28"/>
      <w:szCs w:val="24"/>
      <w:lang w:val="x-none" w:eastAsia="ar-SA"/>
    </w:rPr>
  </w:style>
  <w:style w:type="character" w:customStyle="1" w:styleId="50">
    <w:name w:val="Заголовок 5 Знак"/>
    <w:basedOn w:val="a0"/>
    <w:link w:val="5"/>
    <w:rsid w:val="00C0588B"/>
    <w:rPr>
      <w:rFonts w:ascii="Calibri" w:eastAsia="Calibri" w:hAnsi="Calibri" w:cs="Calibri"/>
      <w:b/>
      <w:bCs/>
      <w:i/>
      <w:iCs/>
      <w:sz w:val="26"/>
      <w:szCs w:val="26"/>
      <w:lang w:val="x-none" w:eastAsia="ar-SA"/>
    </w:rPr>
  </w:style>
  <w:style w:type="character" w:customStyle="1" w:styleId="60">
    <w:name w:val="Заголовок 6 Знак"/>
    <w:basedOn w:val="a0"/>
    <w:link w:val="6"/>
    <w:rsid w:val="00C0588B"/>
    <w:rPr>
      <w:rFonts w:ascii="Times New Roman" w:eastAsia="Calibri" w:hAnsi="Times New Roman" w:cs="Times New Roman"/>
      <w:b/>
      <w:bCs/>
      <w:lang w:val="x-none" w:eastAsia="ar-SA"/>
    </w:rPr>
  </w:style>
  <w:style w:type="character" w:customStyle="1" w:styleId="70">
    <w:name w:val="Заголовок 7 Знак"/>
    <w:basedOn w:val="a0"/>
    <w:link w:val="7"/>
    <w:rsid w:val="00C0588B"/>
    <w:rPr>
      <w:rFonts w:ascii="Times New Roman" w:eastAsia="Calibri" w:hAnsi="Times New Roman" w:cs="Times New Roman"/>
      <w:sz w:val="24"/>
      <w:szCs w:val="24"/>
      <w:lang w:val="x-none" w:eastAsia="ar-SA"/>
    </w:rPr>
  </w:style>
  <w:style w:type="character" w:customStyle="1" w:styleId="80">
    <w:name w:val="Заголовок 8 Знак"/>
    <w:basedOn w:val="a0"/>
    <w:link w:val="8"/>
    <w:rsid w:val="00C0588B"/>
    <w:rPr>
      <w:rFonts w:ascii="Times New Roman" w:eastAsia="Calibri" w:hAnsi="Times New Roman" w:cs="Times New Roman"/>
      <w:i/>
      <w:iCs/>
      <w:sz w:val="24"/>
      <w:szCs w:val="24"/>
      <w:lang w:val="x-none" w:eastAsia="ar-SA"/>
    </w:rPr>
  </w:style>
  <w:style w:type="character" w:customStyle="1" w:styleId="90">
    <w:name w:val="Заголовок 9 Знак"/>
    <w:basedOn w:val="a0"/>
    <w:link w:val="9"/>
    <w:rsid w:val="00C0588B"/>
    <w:rPr>
      <w:rFonts w:ascii="Arial" w:eastAsia="Calibri" w:hAnsi="Arial" w:cs="Arial"/>
      <w:lang w:val="x-none" w:eastAsia="ar-SA"/>
    </w:rPr>
  </w:style>
  <w:style w:type="table" w:customStyle="1" w:styleId="TableGrid">
    <w:name w:val="TableGrid"/>
    <w:rsid w:val="00C0588B"/>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C0588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C0588B"/>
    <w:rPr>
      <w:rFonts w:hint="default"/>
      <w:b/>
      <w:bCs/>
      <w:iCs/>
    </w:rPr>
  </w:style>
  <w:style w:type="character" w:customStyle="1" w:styleId="WW8Num1z1">
    <w:name w:val="WW8Num1z1"/>
    <w:rsid w:val="00C0588B"/>
  </w:style>
  <w:style w:type="character" w:customStyle="1" w:styleId="WW8Num1z2">
    <w:name w:val="WW8Num1z2"/>
    <w:rsid w:val="00C0588B"/>
  </w:style>
  <w:style w:type="character" w:customStyle="1" w:styleId="WW8Num1z3">
    <w:name w:val="WW8Num1z3"/>
    <w:rsid w:val="00C0588B"/>
  </w:style>
  <w:style w:type="character" w:customStyle="1" w:styleId="WW8Num1z4">
    <w:name w:val="WW8Num1z4"/>
    <w:rsid w:val="00C0588B"/>
  </w:style>
  <w:style w:type="character" w:customStyle="1" w:styleId="WW8Num1z5">
    <w:name w:val="WW8Num1z5"/>
    <w:rsid w:val="00C0588B"/>
  </w:style>
  <w:style w:type="character" w:customStyle="1" w:styleId="WW8Num1z6">
    <w:name w:val="WW8Num1z6"/>
    <w:rsid w:val="00C0588B"/>
  </w:style>
  <w:style w:type="character" w:customStyle="1" w:styleId="WW8Num1z7">
    <w:name w:val="WW8Num1z7"/>
    <w:rsid w:val="00C0588B"/>
  </w:style>
  <w:style w:type="character" w:customStyle="1" w:styleId="WW8Num1z8">
    <w:name w:val="WW8Num1z8"/>
    <w:rsid w:val="00C0588B"/>
  </w:style>
  <w:style w:type="character" w:customStyle="1" w:styleId="WW8Num2z0">
    <w:name w:val="WW8Num2z0"/>
    <w:rsid w:val="00C0588B"/>
    <w:rPr>
      <w:rFonts w:ascii="Symbol" w:hAnsi="Symbol" w:cs="Symbol" w:hint="default"/>
    </w:rPr>
  </w:style>
  <w:style w:type="character" w:customStyle="1" w:styleId="WW8Num3z0">
    <w:name w:val="WW8Num3z0"/>
    <w:rsid w:val="00C0588B"/>
    <w:rPr>
      <w:rFonts w:ascii="Symbol" w:hAnsi="Symbol" w:cs="Symbol" w:hint="default"/>
    </w:rPr>
  </w:style>
  <w:style w:type="character" w:customStyle="1" w:styleId="WW8Num4z0">
    <w:name w:val="WW8Num4z0"/>
    <w:rsid w:val="00C0588B"/>
    <w:rPr>
      <w:rFonts w:ascii="Symbol" w:hAnsi="Symbol" w:cs="Symbol" w:hint="default"/>
    </w:rPr>
  </w:style>
  <w:style w:type="character" w:customStyle="1" w:styleId="WW8Num5z0">
    <w:name w:val="WW8Num5z0"/>
    <w:rsid w:val="00C0588B"/>
    <w:rPr>
      <w:rFonts w:eastAsia="DejaVu Sans" w:cs="Times New Roman" w:hint="default"/>
      <w:kern w:val="1"/>
      <w:lang w:eastAsia="hi-IN" w:bidi="hi-IN"/>
    </w:rPr>
  </w:style>
  <w:style w:type="character" w:customStyle="1" w:styleId="WW8Num6z0">
    <w:name w:val="WW8Num6z0"/>
    <w:rsid w:val="00C0588B"/>
  </w:style>
  <w:style w:type="character" w:customStyle="1" w:styleId="WW8Num7z0">
    <w:name w:val="WW8Num7z0"/>
    <w:rsid w:val="00C0588B"/>
    <w:rPr>
      <w:sz w:val="28"/>
      <w:szCs w:val="28"/>
    </w:rPr>
  </w:style>
  <w:style w:type="character" w:customStyle="1" w:styleId="WW8Num7z1">
    <w:name w:val="WW8Num7z1"/>
    <w:rsid w:val="00C0588B"/>
  </w:style>
  <w:style w:type="character" w:customStyle="1" w:styleId="WW8Num7z2">
    <w:name w:val="WW8Num7z2"/>
    <w:rsid w:val="00C0588B"/>
  </w:style>
  <w:style w:type="character" w:customStyle="1" w:styleId="WW8Num7z3">
    <w:name w:val="WW8Num7z3"/>
    <w:rsid w:val="00C0588B"/>
  </w:style>
  <w:style w:type="character" w:customStyle="1" w:styleId="WW8Num7z4">
    <w:name w:val="WW8Num7z4"/>
    <w:rsid w:val="00C0588B"/>
  </w:style>
  <w:style w:type="character" w:customStyle="1" w:styleId="WW8Num7z5">
    <w:name w:val="WW8Num7z5"/>
    <w:rsid w:val="00C0588B"/>
  </w:style>
  <w:style w:type="character" w:customStyle="1" w:styleId="WW8Num7z6">
    <w:name w:val="WW8Num7z6"/>
    <w:rsid w:val="00C0588B"/>
  </w:style>
  <w:style w:type="character" w:customStyle="1" w:styleId="WW8Num7z7">
    <w:name w:val="WW8Num7z7"/>
    <w:rsid w:val="00C0588B"/>
  </w:style>
  <w:style w:type="character" w:customStyle="1" w:styleId="WW8Num7z8">
    <w:name w:val="WW8Num7z8"/>
    <w:rsid w:val="00C0588B"/>
  </w:style>
  <w:style w:type="character" w:customStyle="1" w:styleId="WW8Num8z0">
    <w:name w:val="WW8Num8z0"/>
    <w:rsid w:val="00C0588B"/>
    <w:rPr>
      <w:sz w:val="28"/>
      <w:szCs w:val="28"/>
    </w:rPr>
  </w:style>
  <w:style w:type="character" w:customStyle="1" w:styleId="WW8Num8z1">
    <w:name w:val="WW8Num8z1"/>
    <w:rsid w:val="00C0588B"/>
  </w:style>
  <w:style w:type="character" w:customStyle="1" w:styleId="WW8Num8z2">
    <w:name w:val="WW8Num8z2"/>
    <w:rsid w:val="00C0588B"/>
  </w:style>
  <w:style w:type="character" w:customStyle="1" w:styleId="WW8Num8z3">
    <w:name w:val="WW8Num8z3"/>
    <w:rsid w:val="00C0588B"/>
  </w:style>
  <w:style w:type="character" w:customStyle="1" w:styleId="WW8Num8z4">
    <w:name w:val="WW8Num8z4"/>
    <w:rsid w:val="00C0588B"/>
  </w:style>
  <w:style w:type="character" w:customStyle="1" w:styleId="WW8Num8z5">
    <w:name w:val="WW8Num8z5"/>
    <w:rsid w:val="00C0588B"/>
  </w:style>
  <w:style w:type="character" w:customStyle="1" w:styleId="WW8Num8z6">
    <w:name w:val="WW8Num8z6"/>
    <w:rsid w:val="00C0588B"/>
  </w:style>
  <w:style w:type="character" w:customStyle="1" w:styleId="WW8Num8z7">
    <w:name w:val="WW8Num8z7"/>
    <w:rsid w:val="00C0588B"/>
  </w:style>
  <w:style w:type="character" w:customStyle="1" w:styleId="WW8Num8z8">
    <w:name w:val="WW8Num8z8"/>
    <w:rsid w:val="00C0588B"/>
  </w:style>
  <w:style w:type="character" w:customStyle="1" w:styleId="WW8Num2z1">
    <w:name w:val="WW8Num2z1"/>
    <w:rsid w:val="00C0588B"/>
    <w:rPr>
      <w:rFonts w:ascii="Courier New" w:hAnsi="Courier New" w:cs="Times New Roman" w:hint="default"/>
    </w:rPr>
  </w:style>
  <w:style w:type="character" w:customStyle="1" w:styleId="WW8Num2z2">
    <w:name w:val="WW8Num2z2"/>
    <w:rsid w:val="00C0588B"/>
    <w:rPr>
      <w:rFonts w:ascii="Wingdings" w:hAnsi="Wingdings" w:cs="Wingdings" w:hint="default"/>
    </w:rPr>
  </w:style>
  <w:style w:type="character" w:customStyle="1" w:styleId="WW8Num3z1">
    <w:name w:val="WW8Num3z1"/>
    <w:rsid w:val="00C0588B"/>
    <w:rPr>
      <w:rFonts w:ascii="Courier New" w:hAnsi="Courier New" w:cs="Times New Roman" w:hint="default"/>
    </w:rPr>
  </w:style>
  <w:style w:type="character" w:customStyle="1" w:styleId="WW8Num3z2">
    <w:name w:val="WW8Num3z2"/>
    <w:rsid w:val="00C0588B"/>
    <w:rPr>
      <w:rFonts w:ascii="Wingdings" w:hAnsi="Wingdings" w:cs="Wingdings" w:hint="default"/>
    </w:rPr>
  </w:style>
  <w:style w:type="character" w:customStyle="1" w:styleId="WW8Num4z1">
    <w:name w:val="WW8Num4z1"/>
    <w:rsid w:val="00C0588B"/>
    <w:rPr>
      <w:rFonts w:ascii="Courier New" w:hAnsi="Courier New" w:cs="Times New Roman" w:hint="default"/>
    </w:rPr>
  </w:style>
  <w:style w:type="character" w:customStyle="1" w:styleId="WW8Num4z2">
    <w:name w:val="WW8Num4z2"/>
    <w:rsid w:val="00C0588B"/>
    <w:rPr>
      <w:rFonts w:ascii="Wingdings" w:hAnsi="Wingdings" w:cs="Wingdings" w:hint="default"/>
    </w:rPr>
  </w:style>
  <w:style w:type="character" w:customStyle="1" w:styleId="WW8Num5z1">
    <w:name w:val="WW8Num5z1"/>
    <w:rsid w:val="00C0588B"/>
    <w:rPr>
      <w:rFonts w:cs="Times New Roman"/>
    </w:rPr>
  </w:style>
  <w:style w:type="character" w:customStyle="1" w:styleId="WW8Num6z1">
    <w:name w:val="WW8Num6z1"/>
    <w:rsid w:val="00C0588B"/>
  </w:style>
  <w:style w:type="character" w:customStyle="1" w:styleId="WW8Num6z2">
    <w:name w:val="WW8Num6z2"/>
    <w:rsid w:val="00C0588B"/>
  </w:style>
  <w:style w:type="character" w:customStyle="1" w:styleId="WW8Num6z3">
    <w:name w:val="WW8Num6z3"/>
    <w:rsid w:val="00C0588B"/>
  </w:style>
  <w:style w:type="character" w:customStyle="1" w:styleId="WW8Num6z4">
    <w:name w:val="WW8Num6z4"/>
    <w:rsid w:val="00C0588B"/>
  </w:style>
  <w:style w:type="character" w:customStyle="1" w:styleId="WW8Num6z5">
    <w:name w:val="WW8Num6z5"/>
    <w:rsid w:val="00C0588B"/>
  </w:style>
  <w:style w:type="character" w:customStyle="1" w:styleId="WW8Num6z6">
    <w:name w:val="WW8Num6z6"/>
    <w:rsid w:val="00C0588B"/>
  </w:style>
  <w:style w:type="character" w:customStyle="1" w:styleId="WW8Num6z7">
    <w:name w:val="WW8Num6z7"/>
    <w:rsid w:val="00C0588B"/>
  </w:style>
  <w:style w:type="character" w:customStyle="1" w:styleId="WW8Num6z8">
    <w:name w:val="WW8Num6z8"/>
    <w:rsid w:val="00C0588B"/>
  </w:style>
  <w:style w:type="character" w:customStyle="1" w:styleId="11">
    <w:name w:val="Основной шрифт абзаца1"/>
    <w:rsid w:val="00C0588B"/>
  </w:style>
  <w:style w:type="character" w:styleId="a4">
    <w:name w:val="Hyperlink"/>
    <w:rsid w:val="00C0588B"/>
    <w:rPr>
      <w:color w:val="0563C1"/>
      <w:u w:val="single"/>
    </w:rPr>
  </w:style>
  <w:style w:type="character" w:customStyle="1" w:styleId="a5">
    <w:name w:val="Нижний колонтитул Знак"/>
    <w:rsid w:val="00C0588B"/>
    <w:rPr>
      <w:sz w:val="24"/>
      <w:szCs w:val="24"/>
    </w:rPr>
  </w:style>
  <w:style w:type="character" w:styleId="a6">
    <w:name w:val="page number"/>
    <w:rsid w:val="00C0588B"/>
    <w:rPr>
      <w:rFonts w:cs="Times New Roman"/>
    </w:rPr>
  </w:style>
  <w:style w:type="character" w:customStyle="1" w:styleId="a7">
    <w:name w:val="Текст выноски Знак"/>
    <w:rsid w:val="00C0588B"/>
    <w:rPr>
      <w:rFonts w:ascii="Tahoma" w:eastAsia="Calibri" w:hAnsi="Tahoma" w:cs="Tahoma"/>
      <w:sz w:val="16"/>
      <w:szCs w:val="16"/>
    </w:rPr>
  </w:style>
  <w:style w:type="character" w:styleId="a8">
    <w:name w:val="FollowedHyperlink"/>
    <w:rsid w:val="00C0588B"/>
    <w:rPr>
      <w:rFonts w:cs="Times New Roman"/>
      <w:color w:val="800080"/>
      <w:u w:val="single"/>
    </w:rPr>
  </w:style>
  <w:style w:type="character" w:customStyle="1" w:styleId="HTML">
    <w:name w:val="Стандартный HTML Знак"/>
    <w:rsid w:val="00C0588B"/>
    <w:rPr>
      <w:rFonts w:ascii="Courier New" w:hAnsi="Courier New" w:cs="Courier New"/>
    </w:rPr>
  </w:style>
  <w:style w:type="character" w:customStyle="1" w:styleId="a9">
    <w:name w:val="Верхний колонтитул Знак"/>
    <w:rsid w:val="00C0588B"/>
    <w:rPr>
      <w:sz w:val="24"/>
      <w:szCs w:val="24"/>
    </w:rPr>
  </w:style>
  <w:style w:type="character" w:customStyle="1" w:styleId="aa">
    <w:name w:val="Основной текст Знак"/>
    <w:rsid w:val="00C0588B"/>
    <w:rPr>
      <w:b/>
      <w:bCs/>
      <w:sz w:val="52"/>
      <w:szCs w:val="24"/>
    </w:rPr>
  </w:style>
  <w:style w:type="character" w:customStyle="1" w:styleId="ab">
    <w:name w:val="Название Знак"/>
    <w:rsid w:val="00C0588B"/>
    <w:rPr>
      <w:b/>
      <w:bCs/>
      <w:sz w:val="24"/>
      <w:szCs w:val="24"/>
      <w:u w:val="single"/>
    </w:rPr>
  </w:style>
  <w:style w:type="character" w:customStyle="1" w:styleId="ac">
    <w:name w:val="Основной текст с отступом Знак"/>
    <w:rsid w:val="00C0588B"/>
    <w:rPr>
      <w:sz w:val="24"/>
      <w:szCs w:val="24"/>
    </w:rPr>
  </w:style>
  <w:style w:type="character" w:customStyle="1" w:styleId="22">
    <w:name w:val="Основной текст 2 Знак"/>
    <w:rsid w:val="00C0588B"/>
    <w:rPr>
      <w:sz w:val="24"/>
      <w:szCs w:val="24"/>
    </w:rPr>
  </w:style>
  <w:style w:type="character" w:customStyle="1" w:styleId="23">
    <w:name w:val="Основной текст с отступом 2 Знак"/>
    <w:rsid w:val="00C0588B"/>
    <w:rPr>
      <w:sz w:val="24"/>
      <w:szCs w:val="24"/>
    </w:rPr>
  </w:style>
  <w:style w:type="character" w:customStyle="1" w:styleId="ad">
    <w:name w:val="Текст Знак"/>
    <w:rsid w:val="00C0588B"/>
    <w:rPr>
      <w:rFonts w:ascii="Courier New" w:hAnsi="Courier New" w:cs="Courier New"/>
      <w:lang w:val="en-US"/>
    </w:rPr>
  </w:style>
  <w:style w:type="character" w:customStyle="1" w:styleId="FontStyle11">
    <w:name w:val="Font Style11"/>
    <w:rsid w:val="00C0588B"/>
    <w:rPr>
      <w:rFonts w:ascii="Times New Roman" w:hAnsi="Times New Roman" w:cs="Times New Roman"/>
      <w:sz w:val="22"/>
    </w:rPr>
  </w:style>
  <w:style w:type="character" w:customStyle="1" w:styleId="FontStyle13">
    <w:name w:val="Font Style13"/>
    <w:rsid w:val="00C0588B"/>
    <w:rPr>
      <w:rFonts w:ascii="Arial" w:hAnsi="Arial" w:cs="Arial"/>
      <w:b/>
      <w:sz w:val="20"/>
    </w:rPr>
  </w:style>
  <w:style w:type="character" w:customStyle="1" w:styleId="FontStyle15">
    <w:name w:val="Font Style15"/>
    <w:rsid w:val="00C0588B"/>
    <w:rPr>
      <w:rFonts w:ascii="Arial" w:hAnsi="Arial" w:cs="Arial"/>
      <w:sz w:val="20"/>
    </w:rPr>
  </w:style>
  <w:style w:type="character" w:customStyle="1" w:styleId="ae">
    <w:name w:val="Знак Знак"/>
    <w:rsid w:val="00C0588B"/>
    <w:rPr>
      <w:b/>
      <w:sz w:val="24"/>
      <w:lang w:val="ru-RU"/>
    </w:rPr>
  </w:style>
  <w:style w:type="character" w:customStyle="1" w:styleId="12">
    <w:name w:val="Знак Знак1"/>
    <w:rsid w:val="00C0588B"/>
    <w:rPr>
      <w:b/>
      <w:sz w:val="24"/>
      <w:lang w:val="ru-RU"/>
    </w:rPr>
  </w:style>
  <w:style w:type="character" w:styleId="af">
    <w:name w:val="Strong"/>
    <w:qFormat/>
    <w:rsid w:val="00C0588B"/>
    <w:rPr>
      <w:rFonts w:cs="Times New Roman"/>
      <w:b/>
    </w:rPr>
  </w:style>
  <w:style w:type="character" w:customStyle="1" w:styleId="apple-converted-space">
    <w:name w:val="apple-converted-space"/>
    <w:rsid w:val="00C0588B"/>
    <w:rPr>
      <w:rFonts w:cs="Times New Roman"/>
    </w:rPr>
  </w:style>
  <w:style w:type="character" w:styleId="af0">
    <w:name w:val="Emphasis"/>
    <w:qFormat/>
    <w:rsid w:val="00C0588B"/>
    <w:rPr>
      <w:rFonts w:cs="Times New Roman"/>
      <w:i/>
      <w:iCs/>
    </w:rPr>
  </w:style>
  <w:style w:type="character" w:customStyle="1" w:styleId="af1">
    <w:name w:val="Подзаголовок Знак"/>
    <w:rsid w:val="00C0588B"/>
    <w:rPr>
      <w:rFonts w:ascii="Arial" w:eastAsia="Calibri" w:hAnsi="Arial" w:cs="Arial"/>
      <w:sz w:val="24"/>
      <w:szCs w:val="24"/>
    </w:rPr>
  </w:style>
  <w:style w:type="character" w:customStyle="1" w:styleId="af2">
    <w:name w:val="Красная строка Знак"/>
    <w:rsid w:val="00C0588B"/>
    <w:rPr>
      <w:rFonts w:ascii="Calibri" w:eastAsia="Calibri" w:hAnsi="Calibri" w:cs="Calibri"/>
      <w:b w:val="0"/>
      <w:bCs w:val="0"/>
      <w:sz w:val="22"/>
      <w:szCs w:val="22"/>
    </w:rPr>
  </w:style>
  <w:style w:type="character" w:customStyle="1" w:styleId="24">
    <w:name w:val="Красная строка 2 Знак"/>
    <w:rsid w:val="00C0588B"/>
    <w:rPr>
      <w:rFonts w:ascii="Calibri" w:eastAsia="Calibri" w:hAnsi="Calibri" w:cs="Calibri"/>
      <w:sz w:val="22"/>
      <w:szCs w:val="22"/>
    </w:rPr>
  </w:style>
  <w:style w:type="character" w:customStyle="1" w:styleId="af3">
    <w:name w:val="Схема документа Знак"/>
    <w:rsid w:val="00C0588B"/>
    <w:rPr>
      <w:rFonts w:ascii="Tahoma" w:eastAsia="Calibri" w:hAnsi="Tahoma" w:cs="Tahoma"/>
      <w:shd w:val="clear" w:color="auto" w:fill="000080"/>
    </w:rPr>
  </w:style>
  <w:style w:type="character" w:customStyle="1" w:styleId="apple-style-span">
    <w:name w:val="apple-style-span"/>
    <w:rsid w:val="00C0588B"/>
    <w:rPr>
      <w:rFonts w:cs="Times New Roman"/>
    </w:rPr>
  </w:style>
  <w:style w:type="character" w:styleId="af4">
    <w:name w:val="Intense Emphasis"/>
    <w:qFormat/>
    <w:rsid w:val="00C0588B"/>
    <w:rPr>
      <w:rFonts w:cs="Times New Roman"/>
      <w:b/>
      <w:bCs/>
      <w:i/>
      <w:iCs/>
      <w:color w:val="4F81BD"/>
    </w:rPr>
  </w:style>
  <w:style w:type="character" w:customStyle="1" w:styleId="s15">
    <w:name w:val="s15"/>
    <w:rsid w:val="00C0588B"/>
  </w:style>
  <w:style w:type="character" w:customStyle="1" w:styleId="s3">
    <w:name w:val="s3"/>
    <w:rsid w:val="00C0588B"/>
  </w:style>
  <w:style w:type="character" w:customStyle="1" w:styleId="s16">
    <w:name w:val="s16"/>
    <w:rsid w:val="00C0588B"/>
  </w:style>
  <w:style w:type="character" w:customStyle="1" w:styleId="c1">
    <w:name w:val="c1"/>
    <w:rsid w:val="00C0588B"/>
  </w:style>
  <w:style w:type="character" w:customStyle="1" w:styleId="HTML1">
    <w:name w:val="Стандартный HTML Знак1"/>
    <w:rsid w:val="00C0588B"/>
    <w:rPr>
      <w:rFonts w:ascii="Consolas" w:hAnsi="Consolas" w:cs="Consolas"/>
    </w:rPr>
  </w:style>
  <w:style w:type="character" w:customStyle="1" w:styleId="13">
    <w:name w:val="Верхний колонтитул Знак1"/>
    <w:rsid w:val="00C0588B"/>
    <w:rPr>
      <w:rFonts w:ascii="Times New Roman" w:hAnsi="Times New Roman" w:cs="Times New Roman"/>
      <w:sz w:val="24"/>
    </w:rPr>
  </w:style>
  <w:style w:type="character" w:customStyle="1" w:styleId="14">
    <w:name w:val="Нижний колонтитул Знак1"/>
    <w:rsid w:val="00C0588B"/>
    <w:rPr>
      <w:rFonts w:ascii="Times New Roman" w:hAnsi="Times New Roman" w:cs="Times New Roman"/>
      <w:sz w:val="24"/>
    </w:rPr>
  </w:style>
  <w:style w:type="character" w:customStyle="1" w:styleId="15">
    <w:name w:val="Основной текст с отступом Знак1"/>
    <w:rsid w:val="00C0588B"/>
    <w:rPr>
      <w:rFonts w:ascii="Times New Roman" w:hAnsi="Times New Roman" w:cs="Times New Roman"/>
      <w:sz w:val="24"/>
    </w:rPr>
  </w:style>
  <w:style w:type="character" w:customStyle="1" w:styleId="210">
    <w:name w:val="Основной текст с отступом 2 Знак1"/>
    <w:rsid w:val="00C0588B"/>
    <w:rPr>
      <w:rFonts w:ascii="Times New Roman" w:hAnsi="Times New Roman" w:cs="Times New Roman"/>
      <w:sz w:val="24"/>
    </w:rPr>
  </w:style>
  <w:style w:type="character" w:customStyle="1" w:styleId="16">
    <w:name w:val="Текст Знак1"/>
    <w:rsid w:val="00C0588B"/>
    <w:rPr>
      <w:rFonts w:ascii="Consolas" w:hAnsi="Consolas" w:cs="Consolas"/>
      <w:sz w:val="21"/>
    </w:rPr>
  </w:style>
  <w:style w:type="character" w:customStyle="1" w:styleId="17">
    <w:name w:val="Текст выноски Знак1"/>
    <w:rsid w:val="00C0588B"/>
    <w:rPr>
      <w:rFonts w:ascii="Tahoma" w:hAnsi="Tahoma" w:cs="Tahoma"/>
      <w:sz w:val="16"/>
    </w:rPr>
  </w:style>
  <w:style w:type="character" w:customStyle="1" w:styleId="WW--">
    <w:name w:val="WW-Интернет-ссылка"/>
    <w:rsid w:val="00C0588B"/>
    <w:rPr>
      <w:color w:val="0000FF"/>
      <w:u w:val="single"/>
    </w:rPr>
  </w:style>
  <w:style w:type="character" w:styleId="af5">
    <w:name w:val="line number"/>
    <w:basedOn w:val="11"/>
    <w:rsid w:val="00C0588B"/>
  </w:style>
  <w:style w:type="character" w:customStyle="1" w:styleId="c6">
    <w:name w:val="c6"/>
    <w:basedOn w:val="11"/>
    <w:rsid w:val="00C0588B"/>
  </w:style>
  <w:style w:type="character" w:customStyle="1" w:styleId="c9">
    <w:name w:val="c9"/>
    <w:basedOn w:val="11"/>
    <w:rsid w:val="00C0588B"/>
  </w:style>
  <w:style w:type="character" w:customStyle="1" w:styleId="ListLabel1">
    <w:name w:val="ListLabel 1"/>
    <w:rsid w:val="00C0588B"/>
    <w:rPr>
      <w:rFonts w:ascii="Times New Roman" w:hAnsi="Times New Roman" w:cs="Times New Roman"/>
      <w:sz w:val="24"/>
    </w:rPr>
  </w:style>
  <w:style w:type="character" w:customStyle="1" w:styleId="ListLabel2">
    <w:name w:val="ListLabel 2"/>
    <w:rsid w:val="00C0588B"/>
    <w:rPr>
      <w:rFonts w:cs="Times New Roman"/>
      <w:sz w:val="20"/>
    </w:rPr>
  </w:style>
  <w:style w:type="character" w:customStyle="1" w:styleId="ListLabel3">
    <w:name w:val="ListLabel 3"/>
    <w:rsid w:val="00C0588B"/>
    <w:rPr>
      <w:sz w:val="20"/>
    </w:rPr>
  </w:style>
  <w:style w:type="character" w:customStyle="1" w:styleId="ListLabel4">
    <w:name w:val="ListLabel 4"/>
    <w:rsid w:val="00C0588B"/>
    <w:rPr>
      <w:sz w:val="20"/>
    </w:rPr>
  </w:style>
  <w:style w:type="character" w:customStyle="1" w:styleId="ListLabel5">
    <w:name w:val="ListLabel 5"/>
    <w:rsid w:val="00C0588B"/>
    <w:rPr>
      <w:sz w:val="20"/>
    </w:rPr>
  </w:style>
  <w:style w:type="character" w:customStyle="1" w:styleId="ListLabel6">
    <w:name w:val="ListLabel 6"/>
    <w:rsid w:val="00C0588B"/>
    <w:rPr>
      <w:sz w:val="20"/>
    </w:rPr>
  </w:style>
  <w:style w:type="character" w:customStyle="1" w:styleId="ListLabel7">
    <w:name w:val="ListLabel 7"/>
    <w:rsid w:val="00C0588B"/>
    <w:rPr>
      <w:sz w:val="20"/>
    </w:rPr>
  </w:style>
  <w:style w:type="character" w:customStyle="1" w:styleId="ListLabel8">
    <w:name w:val="ListLabel 8"/>
    <w:rsid w:val="00C0588B"/>
    <w:rPr>
      <w:sz w:val="20"/>
    </w:rPr>
  </w:style>
  <w:style w:type="character" w:customStyle="1" w:styleId="ListLabel9">
    <w:name w:val="ListLabel 9"/>
    <w:rsid w:val="00C0588B"/>
    <w:rPr>
      <w:sz w:val="20"/>
    </w:rPr>
  </w:style>
  <w:style w:type="character" w:customStyle="1" w:styleId="ListLabel10">
    <w:name w:val="ListLabel 10"/>
    <w:rsid w:val="00C0588B"/>
    <w:rPr>
      <w:rFonts w:ascii="Times New Roman" w:hAnsi="Times New Roman" w:cs="Times New Roman"/>
      <w:sz w:val="24"/>
    </w:rPr>
  </w:style>
  <w:style w:type="character" w:customStyle="1" w:styleId="ListLabel11">
    <w:name w:val="ListLabel 11"/>
    <w:rsid w:val="00C0588B"/>
    <w:rPr>
      <w:rFonts w:cs="Times New Roman"/>
      <w:sz w:val="20"/>
    </w:rPr>
  </w:style>
  <w:style w:type="character" w:customStyle="1" w:styleId="ListLabel12">
    <w:name w:val="ListLabel 12"/>
    <w:rsid w:val="00C0588B"/>
    <w:rPr>
      <w:sz w:val="20"/>
    </w:rPr>
  </w:style>
  <w:style w:type="character" w:customStyle="1" w:styleId="ListLabel13">
    <w:name w:val="ListLabel 13"/>
    <w:rsid w:val="00C0588B"/>
    <w:rPr>
      <w:sz w:val="20"/>
    </w:rPr>
  </w:style>
  <w:style w:type="character" w:customStyle="1" w:styleId="ListLabel14">
    <w:name w:val="ListLabel 14"/>
    <w:rsid w:val="00C0588B"/>
    <w:rPr>
      <w:sz w:val="20"/>
    </w:rPr>
  </w:style>
  <w:style w:type="character" w:customStyle="1" w:styleId="ListLabel15">
    <w:name w:val="ListLabel 15"/>
    <w:rsid w:val="00C0588B"/>
    <w:rPr>
      <w:sz w:val="20"/>
    </w:rPr>
  </w:style>
  <w:style w:type="character" w:customStyle="1" w:styleId="ListLabel16">
    <w:name w:val="ListLabel 16"/>
    <w:rsid w:val="00C0588B"/>
    <w:rPr>
      <w:sz w:val="20"/>
    </w:rPr>
  </w:style>
  <w:style w:type="character" w:customStyle="1" w:styleId="ListLabel17">
    <w:name w:val="ListLabel 17"/>
    <w:rsid w:val="00C0588B"/>
    <w:rPr>
      <w:sz w:val="20"/>
    </w:rPr>
  </w:style>
  <w:style w:type="character" w:customStyle="1" w:styleId="ListLabel18">
    <w:name w:val="ListLabel 18"/>
    <w:rsid w:val="00C0588B"/>
    <w:rPr>
      <w:sz w:val="20"/>
    </w:rPr>
  </w:style>
  <w:style w:type="character" w:customStyle="1" w:styleId="ListLabel19">
    <w:name w:val="ListLabel 19"/>
    <w:rsid w:val="00C0588B"/>
    <w:rPr>
      <w:rFonts w:ascii="Times New Roman" w:hAnsi="Times New Roman" w:cs="Times New Roman"/>
      <w:b/>
      <w:color w:val="00000A"/>
      <w:sz w:val="24"/>
    </w:rPr>
  </w:style>
  <w:style w:type="character" w:customStyle="1" w:styleId="ListLabel20">
    <w:name w:val="ListLabel 20"/>
    <w:rsid w:val="00C0588B"/>
    <w:rPr>
      <w:rFonts w:ascii="Times New Roman" w:hAnsi="Times New Roman" w:cs="Times New Roman"/>
      <w:sz w:val="24"/>
    </w:rPr>
  </w:style>
  <w:style w:type="character" w:customStyle="1" w:styleId="ListLabel21">
    <w:name w:val="ListLabel 21"/>
    <w:rsid w:val="00C0588B"/>
    <w:rPr>
      <w:sz w:val="20"/>
    </w:rPr>
  </w:style>
  <w:style w:type="character" w:customStyle="1" w:styleId="ListLabel22">
    <w:name w:val="ListLabel 22"/>
    <w:rsid w:val="00C0588B"/>
    <w:rPr>
      <w:sz w:val="20"/>
    </w:rPr>
  </w:style>
  <w:style w:type="character" w:customStyle="1" w:styleId="ListLabel23">
    <w:name w:val="ListLabel 23"/>
    <w:rsid w:val="00C0588B"/>
    <w:rPr>
      <w:sz w:val="20"/>
    </w:rPr>
  </w:style>
  <w:style w:type="character" w:customStyle="1" w:styleId="ListLabel24">
    <w:name w:val="ListLabel 24"/>
    <w:rsid w:val="00C0588B"/>
    <w:rPr>
      <w:sz w:val="20"/>
    </w:rPr>
  </w:style>
  <w:style w:type="character" w:customStyle="1" w:styleId="ListLabel25">
    <w:name w:val="ListLabel 25"/>
    <w:rsid w:val="00C0588B"/>
    <w:rPr>
      <w:sz w:val="20"/>
    </w:rPr>
  </w:style>
  <w:style w:type="character" w:customStyle="1" w:styleId="ListLabel26">
    <w:name w:val="ListLabel 26"/>
    <w:rsid w:val="00C0588B"/>
    <w:rPr>
      <w:sz w:val="20"/>
    </w:rPr>
  </w:style>
  <w:style w:type="character" w:customStyle="1" w:styleId="ListLabel27">
    <w:name w:val="ListLabel 27"/>
    <w:rsid w:val="00C0588B"/>
    <w:rPr>
      <w:sz w:val="20"/>
    </w:rPr>
  </w:style>
  <w:style w:type="character" w:customStyle="1" w:styleId="ListLabel28">
    <w:name w:val="ListLabel 28"/>
    <w:rsid w:val="00C0588B"/>
    <w:rPr>
      <w:sz w:val="20"/>
    </w:rPr>
  </w:style>
  <w:style w:type="character" w:customStyle="1" w:styleId="ListLabel29">
    <w:name w:val="ListLabel 29"/>
    <w:rsid w:val="00C0588B"/>
    <w:rPr>
      <w:rFonts w:ascii="Times New Roman" w:hAnsi="Times New Roman" w:cs="Times New Roman"/>
      <w:sz w:val="24"/>
    </w:rPr>
  </w:style>
  <w:style w:type="character" w:customStyle="1" w:styleId="ListLabel30">
    <w:name w:val="ListLabel 30"/>
    <w:rsid w:val="00C0588B"/>
    <w:rPr>
      <w:sz w:val="20"/>
    </w:rPr>
  </w:style>
  <w:style w:type="character" w:customStyle="1" w:styleId="ListLabel31">
    <w:name w:val="ListLabel 31"/>
    <w:rsid w:val="00C0588B"/>
    <w:rPr>
      <w:sz w:val="20"/>
    </w:rPr>
  </w:style>
  <w:style w:type="character" w:customStyle="1" w:styleId="ListLabel32">
    <w:name w:val="ListLabel 32"/>
    <w:rsid w:val="00C0588B"/>
    <w:rPr>
      <w:sz w:val="20"/>
    </w:rPr>
  </w:style>
  <w:style w:type="character" w:customStyle="1" w:styleId="ListLabel33">
    <w:name w:val="ListLabel 33"/>
    <w:rsid w:val="00C0588B"/>
    <w:rPr>
      <w:sz w:val="20"/>
    </w:rPr>
  </w:style>
  <w:style w:type="character" w:customStyle="1" w:styleId="ListLabel34">
    <w:name w:val="ListLabel 34"/>
    <w:rsid w:val="00C0588B"/>
    <w:rPr>
      <w:sz w:val="20"/>
    </w:rPr>
  </w:style>
  <w:style w:type="character" w:customStyle="1" w:styleId="ListLabel35">
    <w:name w:val="ListLabel 35"/>
    <w:rsid w:val="00C0588B"/>
    <w:rPr>
      <w:sz w:val="20"/>
    </w:rPr>
  </w:style>
  <w:style w:type="character" w:customStyle="1" w:styleId="ListLabel36">
    <w:name w:val="ListLabel 36"/>
    <w:rsid w:val="00C0588B"/>
    <w:rPr>
      <w:sz w:val="20"/>
    </w:rPr>
  </w:style>
  <w:style w:type="character" w:customStyle="1" w:styleId="ListLabel37">
    <w:name w:val="ListLabel 37"/>
    <w:rsid w:val="00C0588B"/>
    <w:rPr>
      <w:sz w:val="20"/>
    </w:rPr>
  </w:style>
  <w:style w:type="character" w:customStyle="1" w:styleId="ListLabel38">
    <w:name w:val="ListLabel 38"/>
    <w:rsid w:val="00C0588B"/>
    <w:rPr>
      <w:rFonts w:ascii="Times New Roman" w:hAnsi="Times New Roman" w:cs="Times New Roman"/>
      <w:sz w:val="24"/>
    </w:rPr>
  </w:style>
  <w:style w:type="character" w:customStyle="1" w:styleId="ListLabel39">
    <w:name w:val="ListLabel 39"/>
    <w:rsid w:val="00C0588B"/>
    <w:rPr>
      <w:sz w:val="20"/>
    </w:rPr>
  </w:style>
  <w:style w:type="character" w:customStyle="1" w:styleId="ListLabel40">
    <w:name w:val="ListLabel 40"/>
    <w:rsid w:val="00C0588B"/>
    <w:rPr>
      <w:sz w:val="20"/>
    </w:rPr>
  </w:style>
  <w:style w:type="character" w:customStyle="1" w:styleId="ListLabel41">
    <w:name w:val="ListLabel 41"/>
    <w:rsid w:val="00C0588B"/>
    <w:rPr>
      <w:sz w:val="20"/>
    </w:rPr>
  </w:style>
  <w:style w:type="character" w:customStyle="1" w:styleId="ListLabel42">
    <w:name w:val="ListLabel 42"/>
    <w:rsid w:val="00C0588B"/>
    <w:rPr>
      <w:sz w:val="20"/>
    </w:rPr>
  </w:style>
  <w:style w:type="character" w:customStyle="1" w:styleId="ListLabel43">
    <w:name w:val="ListLabel 43"/>
    <w:rsid w:val="00C0588B"/>
    <w:rPr>
      <w:sz w:val="20"/>
    </w:rPr>
  </w:style>
  <w:style w:type="character" w:customStyle="1" w:styleId="ListLabel44">
    <w:name w:val="ListLabel 44"/>
    <w:rsid w:val="00C0588B"/>
    <w:rPr>
      <w:sz w:val="20"/>
    </w:rPr>
  </w:style>
  <w:style w:type="character" w:customStyle="1" w:styleId="ListLabel45">
    <w:name w:val="ListLabel 45"/>
    <w:rsid w:val="00C0588B"/>
    <w:rPr>
      <w:sz w:val="20"/>
    </w:rPr>
  </w:style>
  <w:style w:type="character" w:customStyle="1" w:styleId="ListLabel46">
    <w:name w:val="ListLabel 46"/>
    <w:rsid w:val="00C0588B"/>
    <w:rPr>
      <w:sz w:val="20"/>
    </w:rPr>
  </w:style>
  <w:style w:type="character" w:customStyle="1" w:styleId="ListLabel47">
    <w:name w:val="ListLabel 47"/>
    <w:rsid w:val="00C0588B"/>
    <w:rPr>
      <w:rFonts w:ascii="Times New Roman" w:hAnsi="Times New Roman" w:cs="Times New Roman"/>
      <w:sz w:val="24"/>
    </w:rPr>
  </w:style>
  <w:style w:type="character" w:customStyle="1" w:styleId="ListLabel48">
    <w:name w:val="ListLabel 48"/>
    <w:rsid w:val="00C0588B"/>
    <w:rPr>
      <w:sz w:val="20"/>
    </w:rPr>
  </w:style>
  <w:style w:type="character" w:customStyle="1" w:styleId="ListLabel49">
    <w:name w:val="ListLabel 49"/>
    <w:rsid w:val="00C0588B"/>
    <w:rPr>
      <w:sz w:val="20"/>
    </w:rPr>
  </w:style>
  <w:style w:type="character" w:customStyle="1" w:styleId="ListLabel50">
    <w:name w:val="ListLabel 50"/>
    <w:rsid w:val="00C0588B"/>
    <w:rPr>
      <w:sz w:val="20"/>
    </w:rPr>
  </w:style>
  <w:style w:type="character" w:customStyle="1" w:styleId="ListLabel51">
    <w:name w:val="ListLabel 51"/>
    <w:rsid w:val="00C0588B"/>
    <w:rPr>
      <w:sz w:val="20"/>
    </w:rPr>
  </w:style>
  <w:style w:type="character" w:customStyle="1" w:styleId="ListLabel52">
    <w:name w:val="ListLabel 52"/>
    <w:rsid w:val="00C0588B"/>
    <w:rPr>
      <w:sz w:val="20"/>
    </w:rPr>
  </w:style>
  <w:style w:type="character" w:customStyle="1" w:styleId="ListLabel53">
    <w:name w:val="ListLabel 53"/>
    <w:rsid w:val="00C0588B"/>
    <w:rPr>
      <w:sz w:val="20"/>
    </w:rPr>
  </w:style>
  <w:style w:type="character" w:customStyle="1" w:styleId="ListLabel54">
    <w:name w:val="ListLabel 54"/>
    <w:rsid w:val="00C0588B"/>
    <w:rPr>
      <w:sz w:val="20"/>
    </w:rPr>
  </w:style>
  <w:style w:type="character" w:customStyle="1" w:styleId="ListLabel55">
    <w:name w:val="ListLabel 55"/>
    <w:rsid w:val="00C0588B"/>
    <w:rPr>
      <w:sz w:val="20"/>
    </w:rPr>
  </w:style>
  <w:style w:type="character" w:customStyle="1" w:styleId="ListLabel56">
    <w:name w:val="ListLabel 56"/>
    <w:rsid w:val="00C0588B"/>
    <w:rPr>
      <w:sz w:val="20"/>
    </w:rPr>
  </w:style>
  <w:style w:type="character" w:customStyle="1" w:styleId="ListLabel57">
    <w:name w:val="ListLabel 57"/>
    <w:rsid w:val="00C0588B"/>
    <w:rPr>
      <w:sz w:val="20"/>
    </w:rPr>
  </w:style>
  <w:style w:type="character" w:customStyle="1" w:styleId="ListLabel58">
    <w:name w:val="ListLabel 58"/>
    <w:rsid w:val="00C0588B"/>
    <w:rPr>
      <w:sz w:val="20"/>
    </w:rPr>
  </w:style>
  <w:style w:type="character" w:customStyle="1" w:styleId="ListLabel59">
    <w:name w:val="ListLabel 59"/>
    <w:rsid w:val="00C0588B"/>
    <w:rPr>
      <w:sz w:val="20"/>
    </w:rPr>
  </w:style>
  <w:style w:type="character" w:customStyle="1" w:styleId="ListLabel60">
    <w:name w:val="ListLabel 60"/>
    <w:rsid w:val="00C0588B"/>
    <w:rPr>
      <w:sz w:val="20"/>
    </w:rPr>
  </w:style>
  <w:style w:type="character" w:customStyle="1" w:styleId="ListLabel61">
    <w:name w:val="ListLabel 61"/>
    <w:rsid w:val="00C0588B"/>
    <w:rPr>
      <w:sz w:val="20"/>
    </w:rPr>
  </w:style>
  <w:style w:type="character" w:customStyle="1" w:styleId="ListLabel62">
    <w:name w:val="ListLabel 62"/>
    <w:rsid w:val="00C0588B"/>
    <w:rPr>
      <w:sz w:val="20"/>
    </w:rPr>
  </w:style>
  <w:style w:type="character" w:customStyle="1" w:styleId="ListLabel63">
    <w:name w:val="ListLabel 63"/>
    <w:rsid w:val="00C0588B"/>
    <w:rPr>
      <w:sz w:val="20"/>
    </w:rPr>
  </w:style>
  <w:style w:type="character" w:customStyle="1" w:styleId="ListLabel64">
    <w:name w:val="ListLabel 64"/>
    <w:rsid w:val="00C0588B"/>
    <w:rPr>
      <w:rFonts w:ascii="Times New Roman" w:eastAsia="Times New Roman" w:hAnsi="Times New Roman" w:cs="Times New Roman"/>
      <w:sz w:val="24"/>
    </w:rPr>
  </w:style>
  <w:style w:type="character" w:customStyle="1" w:styleId="ListLabel65">
    <w:name w:val="ListLabel 65"/>
    <w:rsid w:val="00C0588B"/>
    <w:rPr>
      <w:sz w:val="20"/>
    </w:rPr>
  </w:style>
  <w:style w:type="character" w:customStyle="1" w:styleId="ListLabel66">
    <w:name w:val="ListLabel 66"/>
    <w:rsid w:val="00C0588B"/>
    <w:rPr>
      <w:sz w:val="20"/>
    </w:rPr>
  </w:style>
  <w:style w:type="character" w:customStyle="1" w:styleId="ListLabel67">
    <w:name w:val="ListLabel 67"/>
    <w:rsid w:val="00C0588B"/>
    <w:rPr>
      <w:sz w:val="20"/>
    </w:rPr>
  </w:style>
  <w:style w:type="character" w:customStyle="1" w:styleId="ListLabel68">
    <w:name w:val="ListLabel 68"/>
    <w:rsid w:val="00C0588B"/>
    <w:rPr>
      <w:sz w:val="20"/>
    </w:rPr>
  </w:style>
  <w:style w:type="character" w:customStyle="1" w:styleId="ListLabel69">
    <w:name w:val="ListLabel 69"/>
    <w:rsid w:val="00C0588B"/>
    <w:rPr>
      <w:sz w:val="20"/>
    </w:rPr>
  </w:style>
  <w:style w:type="character" w:customStyle="1" w:styleId="ListLabel70">
    <w:name w:val="ListLabel 70"/>
    <w:rsid w:val="00C0588B"/>
    <w:rPr>
      <w:sz w:val="20"/>
    </w:rPr>
  </w:style>
  <w:style w:type="character" w:customStyle="1" w:styleId="ListLabel71">
    <w:name w:val="ListLabel 71"/>
    <w:rsid w:val="00C0588B"/>
    <w:rPr>
      <w:sz w:val="20"/>
    </w:rPr>
  </w:style>
  <w:style w:type="character" w:customStyle="1" w:styleId="ListLabel72">
    <w:name w:val="ListLabel 72"/>
    <w:rsid w:val="00C0588B"/>
    <w:rPr>
      <w:sz w:val="20"/>
    </w:rPr>
  </w:style>
  <w:style w:type="character" w:customStyle="1" w:styleId="ListLabel73">
    <w:name w:val="ListLabel 73"/>
    <w:rsid w:val="00C0588B"/>
    <w:rPr>
      <w:color w:val="00000A"/>
    </w:rPr>
  </w:style>
  <w:style w:type="character" w:customStyle="1" w:styleId="ListLabel74">
    <w:name w:val="ListLabel 74"/>
    <w:rsid w:val="00C0588B"/>
    <w:rPr>
      <w:rFonts w:ascii="Times New Roman" w:hAnsi="Times New Roman" w:cs="Times New Roman"/>
      <w:sz w:val="24"/>
    </w:rPr>
  </w:style>
  <w:style w:type="character" w:customStyle="1" w:styleId="ListLabel75">
    <w:name w:val="ListLabel 75"/>
    <w:rsid w:val="00C0588B"/>
    <w:rPr>
      <w:sz w:val="20"/>
    </w:rPr>
  </w:style>
  <w:style w:type="character" w:customStyle="1" w:styleId="ListLabel76">
    <w:name w:val="ListLabel 76"/>
    <w:rsid w:val="00C0588B"/>
    <w:rPr>
      <w:sz w:val="20"/>
    </w:rPr>
  </w:style>
  <w:style w:type="character" w:customStyle="1" w:styleId="ListLabel77">
    <w:name w:val="ListLabel 77"/>
    <w:rsid w:val="00C0588B"/>
    <w:rPr>
      <w:sz w:val="20"/>
    </w:rPr>
  </w:style>
  <w:style w:type="character" w:customStyle="1" w:styleId="ListLabel78">
    <w:name w:val="ListLabel 78"/>
    <w:rsid w:val="00C0588B"/>
    <w:rPr>
      <w:sz w:val="20"/>
    </w:rPr>
  </w:style>
  <w:style w:type="character" w:customStyle="1" w:styleId="ListLabel79">
    <w:name w:val="ListLabel 79"/>
    <w:rsid w:val="00C0588B"/>
    <w:rPr>
      <w:sz w:val="20"/>
    </w:rPr>
  </w:style>
  <w:style w:type="character" w:customStyle="1" w:styleId="ListLabel80">
    <w:name w:val="ListLabel 80"/>
    <w:rsid w:val="00C0588B"/>
    <w:rPr>
      <w:sz w:val="20"/>
    </w:rPr>
  </w:style>
  <w:style w:type="character" w:customStyle="1" w:styleId="ListLabel81">
    <w:name w:val="ListLabel 81"/>
    <w:rsid w:val="00C0588B"/>
    <w:rPr>
      <w:sz w:val="20"/>
    </w:rPr>
  </w:style>
  <w:style w:type="character" w:customStyle="1" w:styleId="ListLabel82">
    <w:name w:val="ListLabel 82"/>
    <w:rsid w:val="00C0588B"/>
    <w:rPr>
      <w:sz w:val="20"/>
    </w:rPr>
  </w:style>
  <w:style w:type="character" w:customStyle="1" w:styleId="ListLabel83">
    <w:name w:val="ListLabel 83"/>
    <w:rsid w:val="00C0588B"/>
    <w:rPr>
      <w:rFonts w:ascii="Times New Roman" w:hAnsi="Times New Roman" w:cs="Times New Roman"/>
      <w:sz w:val="24"/>
    </w:rPr>
  </w:style>
  <w:style w:type="character" w:customStyle="1" w:styleId="ListLabel84">
    <w:name w:val="ListLabel 84"/>
    <w:rsid w:val="00C0588B"/>
    <w:rPr>
      <w:sz w:val="20"/>
    </w:rPr>
  </w:style>
  <w:style w:type="character" w:customStyle="1" w:styleId="ListLabel85">
    <w:name w:val="ListLabel 85"/>
    <w:rsid w:val="00C0588B"/>
    <w:rPr>
      <w:sz w:val="20"/>
    </w:rPr>
  </w:style>
  <w:style w:type="character" w:customStyle="1" w:styleId="ListLabel86">
    <w:name w:val="ListLabel 86"/>
    <w:rsid w:val="00C0588B"/>
    <w:rPr>
      <w:sz w:val="20"/>
    </w:rPr>
  </w:style>
  <w:style w:type="character" w:customStyle="1" w:styleId="ListLabel87">
    <w:name w:val="ListLabel 87"/>
    <w:rsid w:val="00C0588B"/>
    <w:rPr>
      <w:sz w:val="20"/>
    </w:rPr>
  </w:style>
  <w:style w:type="character" w:customStyle="1" w:styleId="ListLabel88">
    <w:name w:val="ListLabel 88"/>
    <w:rsid w:val="00C0588B"/>
    <w:rPr>
      <w:sz w:val="20"/>
    </w:rPr>
  </w:style>
  <w:style w:type="character" w:customStyle="1" w:styleId="ListLabel89">
    <w:name w:val="ListLabel 89"/>
    <w:rsid w:val="00C0588B"/>
    <w:rPr>
      <w:sz w:val="20"/>
    </w:rPr>
  </w:style>
  <w:style w:type="character" w:customStyle="1" w:styleId="ListLabel90">
    <w:name w:val="ListLabel 90"/>
    <w:rsid w:val="00C0588B"/>
    <w:rPr>
      <w:sz w:val="20"/>
    </w:rPr>
  </w:style>
  <w:style w:type="character" w:customStyle="1" w:styleId="ListLabel91">
    <w:name w:val="ListLabel 91"/>
    <w:rsid w:val="00C0588B"/>
    <w:rPr>
      <w:sz w:val="20"/>
    </w:rPr>
  </w:style>
  <w:style w:type="character" w:customStyle="1" w:styleId="ListLabel92">
    <w:name w:val="ListLabel 92"/>
    <w:rsid w:val="00C0588B"/>
    <w:rPr>
      <w:rFonts w:ascii="Times New Roman" w:hAnsi="Times New Roman" w:cs="Times New Roman"/>
      <w:sz w:val="24"/>
    </w:rPr>
  </w:style>
  <w:style w:type="character" w:customStyle="1" w:styleId="ListLabel93">
    <w:name w:val="ListLabel 93"/>
    <w:rsid w:val="00C0588B"/>
    <w:rPr>
      <w:sz w:val="20"/>
    </w:rPr>
  </w:style>
  <w:style w:type="character" w:customStyle="1" w:styleId="ListLabel94">
    <w:name w:val="ListLabel 94"/>
    <w:rsid w:val="00C0588B"/>
    <w:rPr>
      <w:sz w:val="20"/>
    </w:rPr>
  </w:style>
  <w:style w:type="character" w:customStyle="1" w:styleId="ListLabel95">
    <w:name w:val="ListLabel 95"/>
    <w:rsid w:val="00C0588B"/>
    <w:rPr>
      <w:sz w:val="20"/>
    </w:rPr>
  </w:style>
  <w:style w:type="character" w:customStyle="1" w:styleId="ListLabel96">
    <w:name w:val="ListLabel 96"/>
    <w:rsid w:val="00C0588B"/>
    <w:rPr>
      <w:sz w:val="20"/>
    </w:rPr>
  </w:style>
  <w:style w:type="character" w:customStyle="1" w:styleId="ListLabel97">
    <w:name w:val="ListLabel 97"/>
    <w:rsid w:val="00C0588B"/>
    <w:rPr>
      <w:sz w:val="20"/>
    </w:rPr>
  </w:style>
  <w:style w:type="character" w:customStyle="1" w:styleId="ListLabel98">
    <w:name w:val="ListLabel 98"/>
    <w:rsid w:val="00C0588B"/>
    <w:rPr>
      <w:sz w:val="20"/>
    </w:rPr>
  </w:style>
  <w:style w:type="character" w:customStyle="1" w:styleId="ListLabel99">
    <w:name w:val="ListLabel 99"/>
    <w:rsid w:val="00C0588B"/>
    <w:rPr>
      <w:sz w:val="20"/>
    </w:rPr>
  </w:style>
  <w:style w:type="character" w:customStyle="1" w:styleId="ListLabel100">
    <w:name w:val="ListLabel 100"/>
    <w:rsid w:val="00C0588B"/>
    <w:rPr>
      <w:sz w:val="20"/>
    </w:rPr>
  </w:style>
  <w:style w:type="character" w:customStyle="1" w:styleId="ListLabel101">
    <w:name w:val="ListLabel 101"/>
    <w:rsid w:val="00C0588B"/>
    <w:rPr>
      <w:rFonts w:ascii="Times New Roman" w:hAnsi="Times New Roman" w:cs="Times New Roman"/>
      <w:sz w:val="24"/>
    </w:rPr>
  </w:style>
  <w:style w:type="character" w:customStyle="1" w:styleId="ListLabel102">
    <w:name w:val="ListLabel 102"/>
    <w:rsid w:val="00C0588B"/>
    <w:rPr>
      <w:sz w:val="20"/>
    </w:rPr>
  </w:style>
  <w:style w:type="character" w:customStyle="1" w:styleId="ListLabel103">
    <w:name w:val="ListLabel 103"/>
    <w:rsid w:val="00C0588B"/>
    <w:rPr>
      <w:sz w:val="20"/>
    </w:rPr>
  </w:style>
  <w:style w:type="character" w:customStyle="1" w:styleId="ListLabel104">
    <w:name w:val="ListLabel 104"/>
    <w:rsid w:val="00C0588B"/>
    <w:rPr>
      <w:sz w:val="20"/>
    </w:rPr>
  </w:style>
  <w:style w:type="character" w:customStyle="1" w:styleId="ListLabel105">
    <w:name w:val="ListLabel 105"/>
    <w:rsid w:val="00C0588B"/>
    <w:rPr>
      <w:sz w:val="20"/>
    </w:rPr>
  </w:style>
  <w:style w:type="character" w:customStyle="1" w:styleId="ListLabel106">
    <w:name w:val="ListLabel 106"/>
    <w:rsid w:val="00C0588B"/>
    <w:rPr>
      <w:sz w:val="20"/>
    </w:rPr>
  </w:style>
  <w:style w:type="character" w:customStyle="1" w:styleId="ListLabel107">
    <w:name w:val="ListLabel 107"/>
    <w:rsid w:val="00C0588B"/>
    <w:rPr>
      <w:sz w:val="20"/>
    </w:rPr>
  </w:style>
  <w:style w:type="character" w:customStyle="1" w:styleId="ListLabel108">
    <w:name w:val="ListLabel 108"/>
    <w:rsid w:val="00C0588B"/>
    <w:rPr>
      <w:sz w:val="20"/>
    </w:rPr>
  </w:style>
  <w:style w:type="character" w:customStyle="1" w:styleId="ListLabel109">
    <w:name w:val="ListLabel 109"/>
    <w:rsid w:val="00C0588B"/>
    <w:rPr>
      <w:sz w:val="20"/>
    </w:rPr>
  </w:style>
  <w:style w:type="character" w:customStyle="1" w:styleId="af6">
    <w:name w:val="Символ нумерации"/>
    <w:rsid w:val="00C0588B"/>
  </w:style>
  <w:style w:type="character" w:customStyle="1" w:styleId="af7">
    <w:name w:val="Маркеры списка"/>
    <w:rsid w:val="00C0588B"/>
    <w:rPr>
      <w:rFonts w:ascii="OpenSymbol" w:eastAsia="OpenSymbol" w:hAnsi="OpenSymbol" w:cs="OpenSymbol"/>
    </w:rPr>
  </w:style>
  <w:style w:type="paragraph" w:customStyle="1" w:styleId="18">
    <w:name w:val="Заголовок1"/>
    <w:basedOn w:val="a"/>
    <w:next w:val="af8"/>
    <w:rsid w:val="00C0588B"/>
    <w:pPr>
      <w:keepNext/>
      <w:suppressAutoHyphens/>
      <w:spacing w:before="240" w:after="120" w:line="276" w:lineRule="auto"/>
      <w:ind w:left="0" w:right="0" w:firstLine="0"/>
      <w:jc w:val="left"/>
    </w:pPr>
    <w:rPr>
      <w:rFonts w:ascii="Liberation Sans" w:eastAsia="Microsoft YaHei" w:hAnsi="Liberation Sans" w:cs="Arial"/>
      <w:color w:val="auto"/>
      <w:sz w:val="28"/>
      <w:szCs w:val="28"/>
      <w:lang w:eastAsia="ar-SA"/>
    </w:rPr>
  </w:style>
  <w:style w:type="paragraph" w:styleId="af8">
    <w:name w:val="Body Text"/>
    <w:basedOn w:val="a"/>
    <w:link w:val="19"/>
    <w:rsid w:val="00C0588B"/>
    <w:pPr>
      <w:suppressAutoHyphens/>
      <w:spacing w:after="0" w:line="240" w:lineRule="auto"/>
      <w:ind w:left="0" w:right="0" w:firstLine="0"/>
      <w:jc w:val="center"/>
    </w:pPr>
    <w:rPr>
      <w:b/>
      <w:bCs/>
      <w:color w:val="auto"/>
      <w:sz w:val="52"/>
      <w:szCs w:val="24"/>
      <w:lang w:val="x-none" w:eastAsia="ar-SA"/>
    </w:rPr>
  </w:style>
  <w:style w:type="character" w:customStyle="1" w:styleId="19">
    <w:name w:val="Основной текст Знак1"/>
    <w:basedOn w:val="a0"/>
    <w:link w:val="af8"/>
    <w:rsid w:val="00C0588B"/>
    <w:rPr>
      <w:rFonts w:ascii="Times New Roman" w:eastAsia="Times New Roman" w:hAnsi="Times New Roman" w:cs="Times New Roman"/>
      <w:b/>
      <w:bCs/>
      <w:sz w:val="52"/>
      <w:szCs w:val="24"/>
      <w:lang w:val="x-none" w:eastAsia="ar-SA"/>
    </w:rPr>
  </w:style>
  <w:style w:type="paragraph" w:styleId="af9">
    <w:name w:val="List"/>
    <w:basedOn w:val="af8"/>
    <w:rsid w:val="00C0588B"/>
    <w:pPr>
      <w:spacing w:after="120"/>
      <w:jc w:val="left"/>
    </w:pPr>
    <w:rPr>
      <w:b w:val="0"/>
      <w:bCs w:val="0"/>
      <w:sz w:val="24"/>
    </w:rPr>
  </w:style>
  <w:style w:type="paragraph" w:customStyle="1" w:styleId="1a">
    <w:name w:val="Название1"/>
    <w:basedOn w:val="a"/>
    <w:rsid w:val="00C0588B"/>
    <w:pPr>
      <w:suppressLineNumbers/>
      <w:suppressAutoHyphens/>
      <w:spacing w:before="120" w:after="120" w:line="240" w:lineRule="auto"/>
      <w:ind w:left="0" w:right="0" w:firstLine="0"/>
      <w:jc w:val="left"/>
    </w:pPr>
    <w:rPr>
      <w:rFonts w:cs="Mangal"/>
      <w:i/>
      <w:iCs/>
      <w:color w:val="auto"/>
      <w:szCs w:val="24"/>
      <w:lang w:eastAsia="ar-SA"/>
    </w:rPr>
  </w:style>
  <w:style w:type="paragraph" w:customStyle="1" w:styleId="1b">
    <w:name w:val="Указатель1"/>
    <w:basedOn w:val="a"/>
    <w:rsid w:val="00C0588B"/>
    <w:pPr>
      <w:suppressLineNumbers/>
      <w:suppressAutoHyphens/>
      <w:spacing w:after="0" w:line="240" w:lineRule="auto"/>
      <w:ind w:left="0" w:right="0" w:firstLine="0"/>
      <w:jc w:val="left"/>
    </w:pPr>
    <w:rPr>
      <w:rFonts w:cs="Mangal"/>
      <w:color w:val="auto"/>
      <w:szCs w:val="24"/>
      <w:lang w:eastAsia="ar-SA"/>
    </w:rPr>
  </w:style>
  <w:style w:type="paragraph" w:customStyle="1" w:styleId="Default">
    <w:name w:val="Default"/>
    <w:rsid w:val="00C0588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a">
    <w:name w:val="footer"/>
    <w:basedOn w:val="a"/>
    <w:link w:val="25"/>
    <w:rsid w:val="00C0588B"/>
    <w:pPr>
      <w:tabs>
        <w:tab w:val="center" w:pos="4677"/>
        <w:tab w:val="right" w:pos="9355"/>
      </w:tabs>
      <w:suppressAutoHyphens/>
      <w:spacing w:after="0" w:line="240" w:lineRule="auto"/>
      <w:ind w:left="0" w:right="0" w:firstLine="0"/>
      <w:jc w:val="left"/>
    </w:pPr>
    <w:rPr>
      <w:color w:val="auto"/>
      <w:szCs w:val="24"/>
      <w:lang w:val="x-none" w:eastAsia="ar-SA"/>
    </w:rPr>
  </w:style>
  <w:style w:type="character" w:customStyle="1" w:styleId="25">
    <w:name w:val="Нижний колонтитул Знак2"/>
    <w:basedOn w:val="a0"/>
    <w:link w:val="afa"/>
    <w:rsid w:val="00C0588B"/>
    <w:rPr>
      <w:rFonts w:ascii="Times New Roman" w:eastAsia="Times New Roman" w:hAnsi="Times New Roman" w:cs="Times New Roman"/>
      <w:sz w:val="24"/>
      <w:szCs w:val="24"/>
      <w:lang w:val="x-none" w:eastAsia="ar-SA"/>
    </w:rPr>
  </w:style>
  <w:style w:type="paragraph" w:styleId="afb">
    <w:name w:val="Balloon Text"/>
    <w:basedOn w:val="a"/>
    <w:link w:val="26"/>
    <w:rsid w:val="00C0588B"/>
    <w:pPr>
      <w:suppressAutoHyphens/>
      <w:spacing w:after="0" w:line="240" w:lineRule="auto"/>
      <w:ind w:left="0" w:right="0" w:firstLine="0"/>
      <w:jc w:val="left"/>
    </w:pPr>
    <w:rPr>
      <w:rFonts w:ascii="Tahoma" w:eastAsia="Calibri" w:hAnsi="Tahoma" w:cs="Tahoma"/>
      <w:color w:val="auto"/>
      <w:sz w:val="16"/>
      <w:szCs w:val="16"/>
      <w:lang w:val="x-none" w:eastAsia="ar-SA"/>
    </w:rPr>
  </w:style>
  <w:style w:type="character" w:customStyle="1" w:styleId="26">
    <w:name w:val="Текст выноски Знак2"/>
    <w:basedOn w:val="a0"/>
    <w:link w:val="afb"/>
    <w:rsid w:val="00C0588B"/>
    <w:rPr>
      <w:rFonts w:ascii="Tahoma" w:eastAsia="Calibri" w:hAnsi="Tahoma" w:cs="Tahoma"/>
      <w:sz w:val="16"/>
      <w:szCs w:val="16"/>
      <w:lang w:val="x-none" w:eastAsia="ar-SA"/>
    </w:rPr>
  </w:style>
  <w:style w:type="paragraph" w:styleId="afc">
    <w:name w:val="List Paragraph"/>
    <w:basedOn w:val="a"/>
    <w:qFormat/>
    <w:rsid w:val="00C0588B"/>
    <w:pPr>
      <w:suppressAutoHyphens/>
      <w:spacing w:after="200" w:line="276" w:lineRule="auto"/>
      <w:ind w:left="720" w:right="0" w:firstLine="0"/>
      <w:jc w:val="left"/>
    </w:pPr>
    <w:rPr>
      <w:rFonts w:ascii="Calibri" w:eastAsia="Calibri" w:hAnsi="Calibri" w:cs="Calibri"/>
      <w:color w:val="auto"/>
      <w:sz w:val="22"/>
      <w:lang w:eastAsia="ar-SA"/>
    </w:rPr>
  </w:style>
  <w:style w:type="paragraph" w:styleId="HTML0">
    <w:name w:val="HTML Preformatted"/>
    <w:basedOn w:val="a"/>
    <w:link w:val="HTML2"/>
    <w:rsid w:val="00C0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jc w:val="left"/>
    </w:pPr>
    <w:rPr>
      <w:rFonts w:ascii="Courier New" w:hAnsi="Courier New" w:cs="Courier New"/>
      <w:color w:val="auto"/>
      <w:sz w:val="20"/>
      <w:szCs w:val="20"/>
      <w:lang w:val="x-none" w:eastAsia="ar-SA"/>
    </w:rPr>
  </w:style>
  <w:style w:type="character" w:customStyle="1" w:styleId="HTML2">
    <w:name w:val="Стандартный HTML Знак2"/>
    <w:basedOn w:val="a0"/>
    <w:link w:val="HTML0"/>
    <w:rsid w:val="00C0588B"/>
    <w:rPr>
      <w:rFonts w:ascii="Courier New" w:eastAsia="Times New Roman" w:hAnsi="Courier New" w:cs="Courier New"/>
      <w:sz w:val="20"/>
      <w:szCs w:val="20"/>
      <w:lang w:val="x-none" w:eastAsia="ar-SA"/>
    </w:rPr>
  </w:style>
  <w:style w:type="paragraph" w:styleId="afd">
    <w:name w:val="Normal (Web)"/>
    <w:basedOn w:val="a"/>
    <w:rsid w:val="00C0588B"/>
    <w:pPr>
      <w:suppressAutoHyphens/>
      <w:spacing w:before="280" w:after="280" w:line="240" w:lineRule="auto"/>
      <w:ind w:left="0" w:right="0" w:firstLine="0"/>
      <w:jc w:val="left"/>
    </w:pPr>
    <w:rPr>
      <w:color w:val="auto"/>
      <w:szCs w:val="24"/>
      <w:lang w:eastAsia="ar-SA"/>
    </w:rPr>
  </w:style>
  <w:style w:type="paragraph" w:styleId="1c">
    <w:name w:val="toc 1"/>
    <w:basedOn w:val="a"/>
    <w:next w:val="a"/>
    <w:rsid w:val="00C0588B"/>
    <w:pPr>
      <w:widowControl w:val="0"/>
      <w:suppressAutoHyphens/>
      <w:spacing w:after="0" w:line="360" w:lineRule="auto"/>
      <w:ind w:left="0" w:right="0" w:firstLine="0"/>
      <w:jc w:val="left"/>
    </w:pPr>
    <w:rPr>
      <w:color w:val="auto"/>
      <w:sz w:val="28"/>
      <w:szCs w:val="28"/>
      <w:lang w:eastAsia="ar-SA"/>
    </w:rPr>
  </w:style>
  <w:style w:type="paragraph" w:styleId="27">
    <w:name w:val="toc 2"/>
    <w:basedOn w:val="a"/>
    <w:next w:val="a"/>
    <w:rsid w:val="00C0588B"/>
    <w:pPr>
      <w:widowControl w:val="0"/>
      <w:suppressAutoHyphens/>
      <w:spacing w:after="0" w:line="360" w:lineRule="auto"/>
      <w:ind w:left="198" w:right="0" w:firstLine="0"/>
      <w:jc w:val="left"/>
    </w:pPr>
    <w:rPr>
      <w:color w:val="auto"/>
      <w:sz w:val="28"/>
      <w:szCs w:val="28"/>
      <w:lang w:eastAsia="ar-SA"/>
    </w:rPr>
  </w:style>
  <w:style w:type="paragraph" w:styleId="31">
    <w:name w:val="toc 3"/>
    <w:basedOn w:val="a"/>
    <w:next w:val="a"/>
    <w:rsid w:val="00C0588B"/>
    <w:pPr>
      <w:suppressAutoHyphens/>
      <w:spacing w:after="0" w:line="360" w:lineRule="auto"/>
      <w:ind w:left="403" w:right="0" w:firstLine="0"/>
      <w:jc w:val="left"/>
    </w:pPr>
    <w:rPr>
      <w:color w:val="auto"/>
      <w:sz w:val="28"/>
      <w:szCs w:val="28"/>
      <w:lang w:eastAsia="ar-SA"/>
    </w:rPr>
  </w:style>
  <w:style w:type="paragraph" w:styleId="afe">
    <w:name w:val="header"/>
    <w:basedOn w:val="a"/>
    <w:link w:val="28"/>
    <w:rsid w:val="00C0588B"/>
    <w:pPr>
      <w:tabs>
        <w:tab w:val="center" w:pos="4677"/>
        <w:tab w:val="right" w:pos="9355"/>
      </w:tabs>
      <w:suppressAutoHyphens/>
      <w:spacing w:after="0" w:line="240" w:lineRule="auto"/>
      <w:ind w:left="0" w:right="0" w:firstLine="0"/>
      <w:jc w:val="left"/>
    </w:pPr>
    <w:rPr>
      <w:color w:val="auto"/>
      <w:szCs w:val="24"/>
      <w:lang w:val="x-none" w:eastAsia="ar-SA"/>
    </w:rPr>
  </w:style>
  <w:style w:type="character" w:customStyle="1" w:styleId="28">
    <w:name w:val="Верхний колонтитул Знак2"/>
    <w:basedOn w:val="a0"/>
    <w:link w:val="afe"/>
    <w:rsid w:val="00C0588B"/>
    <w:rPr>
      <w:rFonts w:ascii="Times New Roman" w:eastAsia="Times New Roman" w:hAnsi="Times New Roman" w:cs="Times New Roman"/>
      <w:sz w:val="24"/>
      <w:szCs w:val="24"/>
      <w:lang w:val="x-none" w:eastAsia="ar-SA"/>
    </w:rPr>
  </w:style>
  <w:style w:type="paragraph" w:customStyle="1" w:styleId="1d">
    <w:name w:val="Название объекта1"/>
    <w:basedOn w:val="a"/>
    <w:next w:val="a"/>
    <w:rsid w:val="00C0588B"/>
    <w:pPr>
      <w:suppressAutoHyphens/>
      <w:spacing w:after="0" w:line="240" w:lineRule="auto"/>
      <w:ind w:left="0" w:right="0" w:firstLine="0"/>
      <w:jc w:val="left"/>
    </w:pPr>
    <w:rPr>
      <w:b/>
      <w:bCs/>
      <w:color w:val="auto"/>
      <w:sz w:val="20"/>
      <w:szCs w:val="20"/>
      <w:lang w:eastAsia="ar-SA"/>
    </w:rPr>
  </w:style>
  <w:style w:type="paragraph" w:styleId="aff">
    <w:name w:val="Title"/>
    <w:basedOn w:val="a"/>
    <w:next w:val="aff0"/>
    <w:link w:val="1e"/>
    <w:qFormat/>
    <w:rsid w:val="00C0588B"/>
    <w:pPr>
      <w:suppressAutoHyphens/>
      <w:spacing w:after="0" w:line="240" w:lineRule="auto"/>
      <w:ind w:left="0" w:right="0" w:firstLine="0"/>
      <w:jc w:val="center"/>
    </w:pPr>
    <w:rPr>
      <w:b/>
      <w:bCs/>
      <w:color w:val="auto"/>
      <w:szCs w:val="24"/>
      <w:u w:val="single"/>
      <w:lang w:val="x-none" w:eastAsia="ar-SA"/>
    </w:rPr>
  </w:style>
  <w:style w:type="character" w:customStyle="1" w:styleId="1e">
    <w:name w:val="Название Знак1"/>
    <w:basedOn w:val="a0"/>
    <w:link w:val="aff"/>
    <w:rsid w:val="00C0588B"/>
    <w:rPr>
      <w:rFonts w:ascii="Times New Roman" w:eastAsia="Times New Roman" w:hAnsi="Times New Roman" w:cs="Times New Roman"/>
      <w:b/>
      <w:bCs/>
      <w:sz w:val="24"/>
      <w:szCs w:val="24"/>
      <w:u w:val="single"/>
      <w:lang w:val="x-none" w:eastAsia="ar-SA"/>
    </w:rPr>
  </w:style>
  <w:style w:type="paragraph" w:styleId="aff0">
    <w:name w:val="Subtitle"/>
    <w:basedOn w:val="a"/>
    <w:next w:val="af8"/>
    <w:link w:val="1f"/>
    <w:qFormat/>
    <w:rsid w:val="00C0588B"/>
    <w:pPr>
      <w:suppressAutoHyphens/>
      <w:spacing w:after="60" w:line="276" w:lineRule="auto"/>
      <w:ind w:left="0" w:right="0" w:firstLine="0"/>
      <w:jc w:val="center"/>
    </w:pPr>
    <w:rPr>
      <w:rFonts w:ascii="Arial" w:eastAsia="Calibri" w:hAnsi="Arial" w:cs="Arial"/>
      <w:color w:val="auto"/>
      <w:szCs w:val="24"/>
      <w:lang w:val="x-none" w:eastAsia="ar-SA"/>
    </w:rPr>
  </w:style>
  <w:style w:type="character" w:customStyle="1" w:styleId="1f">
    <w:name w:val="Подзаголовок Знак1"/>
    <w:basedOn w:val="a0"/>
    <w:link w:val="aff0"/>
    <w:rsid w:val="00C0588B"/>
    <w:rPr>
      <w:rFonts w:ascii="Arial" w:eastAsia="Calibri" w:hAnsi="Arial" w:cs="Arial"/>
      <w:sz w:val="24"/>
      <w:szCs w:val="24"/>
      <w:lang w:val="x-none" w:eastAsia="ar-SA"/>
    </w:rPr>
  </w:style>
  <w:style w:type="paragraph" w:styleId="aff1">
    <w:name w:val="Body Text Indent"/>
    <w:basedOn w:val="a"/>
    <w:link w:val="29"/>
    <w:rsid w:val="00C0588B"/>
    <w:pPr>
      <w:suppressAutoHyphens/>
      <w:spacing w:after="120" w:line="240" w:lineRule="auto"/>
      <w:ind w:left="283" w:right="0" w:firstLine="0"/>
      <w:jc w:val="left"/>
    </w:pPr>
    <w:rPr>
      <w:color w:val="auto"/>
      <w:szCs w:val="24"/>
      <w:lang w:val="x-none" w:eastAsia="ar-SA"/>
    </w:rPr>
  </w:style>
  <w:style w:type="character" w:customStyle="1" w:styleId="29">
    <w:name w:val="Основной текст с отступом Знак2"/>
    <w:basedOn w:val="a0"/>
    <w:link w:val="aff1"/>
    <w:rsid w:val="00C0588B"/>
    <w:rPr>
      <w:rFonts w:ascii="Times New Roman" w:eastAsia="Times New Roman" w:hAnsi="Times New Roman" w:cs="Times New Roman"/>
      <w:sz w:val="24"/>
      <w:szCs w:val="24"/>
      <w:lang w:val="x-none" w:eastAsia="ar-SA"/>
    </w:rPr>
  </w:style>
  <w:style w:type="paragraph" w:customStyle="1" w:styleId="211">
    <w:name w:val="Основной текст 21"/>
    <w:basedOn w:val="a"/>
    <w:rsid w:val="00C0588B"/>
    <w:pPr>
      <w:suppressAutoHyphens/>
      <w:spacing w:after="120" w:line="480" w:lineRule="auto"/>
      <w:ind w:left="0" w:right="0" w:firstLine="0"/>
      <w:jc w:val="left"/>
    </w:pPr>
    <w:rPr>
      <w:color w:val="auto"/>
      <w:szCs w:val="24"/>
      <w:lang w:val="x-none" w:eastAsia="ar-SA"/>
    </w:rPr>
  </w:style>
  <w:style w:type="paragraph" w:customStyle="1" w:styleId="212">
    <w:name w:val="Основной текст с отступом 21"/>
    <w:basedOn w:val="a"/>
    <w:rsid w:val="00C0588B"/>
    <w:pPr>
      <w:suppressAutoHyphens/>
      <w:spacing w:after="0" w:line="240" w:lineRule="auto"/>
      <w:ind w:left="0" w:right="0" w:firstLine="540"/>
    </w:pPr>
    <w:rPr>
      <w:color w:val="auto"/>
      <w:szCs w:val="24"/>
      <w:lang w:val="x-none" w:eastAsia="ar-SA"/>
    </w:rPr>
  </w:style>
  <w:style w:type="paragraph" w:customStyle="1" w:styleId="1f0">
    <w:name w:val="Текст1"/>
    <w:basedOn w:val="a"/>
    <w:rsid w:val="00C0588B"/>
    <w:pPr>
      <w:suppressAutoHyphens/>
      <w:autoSpaceDE w:val="0"/>
      <w:spacing w:after="0" w:line="240" w:lineRule="auto"/>
      <w:ind w:left="0" w:right="0" w:firstLine="0"/>
      <w:jc w:val="left"/>
    </w:pPr>
    <w:rPr>
      <w:rFonts w:ascii="Courier New" w:hAnsi="Courier New" w:cs="Courier New"/>
      <w:color w:val="auto"/>
      <w:sz w:val="20"/>
      <w:szCs w:val="20"/>
      <w:lang w:val="en-US" w:eastAsia="ar-SA"/>
    </w:rPr>
  </w:style>
  <w:style w:type="paragraph" w:styleId="aff2">
    <w:name w:val="No Spacing"/>
    <w:qFormat/>
    <w:rsid w:val="00C0588B"/>
    <w:pPr>
      <w:suppressAutoHyphens/>
      <w:spacing w:after="0" w:line="240" w:lineRule="auto"/>
    </w:pPr>
    <w:rPr>
      <w:rFonts w:ascii="Calibri" w:eastAsia="Calibri" w:hAnsi="Calibri" w:cs="Calibri"/>
      <w:lang w:eastAsia="ar-SA"/>
    </w:rPr>
  </w:style>
  <w:style w:type="paragraph" w:customStyle="1" w:styleId="1f1">
    <w:name w:val="1 Знак Знак Знак Знак Знак Знак Знак"/>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CharCharCharCharCharCharCharChar">
    <w:name w:val="Char Char Знак Знак Char Char Знак Знак Char Char Знак Знак Char Char"/>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aff3">
    <w:name w:val="Знак"/>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aff4">
    <w:name w:val="аккредитация"/>
    <w:basedOn w:val="a"/>
    <w:rsid w:val="00C0588B"/>
    <w:pPr>
      <w:suppressAutoHyphens/>
      <w:spacing w:after="0" w:line="240" w:lineRule="auto"/>
      <w:ind w:left="0" w:right="0" w:firstLine="0"/>
      <w:jc w:val="left"/>
    </w:pPr>
    <w:rPr>
      <w:rFonts w:ascii="Arial" w:hAnsi="Arial" w:cs="Arial"/>
      <w:color w:val="auto"/>
      <w:sz w:val="26"/>
      <w:szCs w:val="24"/>
      <w:lang w:eastAsia="ar-SA"/>
    </w:rPr>
  </w:style>
  <w:style w:type="paragraph" w:customStyle="1" w:styleId="aff5">
    <w:name w:val="Знак Знак Знак"/>
    <w:basedOn w:val="a"/>
    <w:rsid w:val="00C0588B"/>
    <w:pPr>
      <w:suppressAutoHyphens/>
      <w:spacing w:after="160" w:line="240" w:lineRule="exact"/>
      <w:ind w:left="0" w:right="0" w:firstLine="0"/>
      <w:jc w:val="left"/>
    </w:pPr>
    <w:rPr>
      <w:rFonts w:ascii="Verdana" w:hAnsi="Verdana" w:cs="Verdana"/>
      <w:color w:val="auto"/>
      <w:sz w:val="20"/>
      <w:szCs w:val="20"/>
      <w:lang w:val="en-US" w:eastAsia="ar-SA"/>
    </w:rPr>
  </w:style>
  <w:style w:type="paragraph" w:customStyle="1" w:styleId="aff6">
    <w:name w:val="Знак Знак Знак Знак"/>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aff7">
    <w:name w:val="р"/>
    <w:basedOn w:val="a"/>
    <w:rsid w:val="00C0588B"/>
    <w:pPr>
      <w:suppressAutoHyphens/>
      <w:spacing w:after="0" w:line="240" w:lineRule="auto"/>
      <w:ind w:left="0" w:right="0" w:firstLine="0"/>
      <w:jc w:val="left"/>
    </w:pPr>
    <w:rPr>
      <w:color w:val="auto"/>
      <w:szCs w:val="24"/>
      <w:lang w:eastAsia="ar-SA"/>
    </w:rPr>
  </w:style>
  <w:style w:type="paragraph" w:customStyle="1" w:styleId="Style4">
    <w:name w:val="Style4"/>
    <w:basedOn w:val="a"/>
    <w:rsid w:val="00C0588B"/>
    <w:pPr>
      <w:widowControl w:val="0"/>
      <w:suppressAutoHyphens/>
      <w:autoSpaceDE w:val="0"/>
      <w:spacing w:after="0" w:line="264" w:lineRule="exact"/>
      <w:ind w:left="0" w:right="0" w:firstLine="0"/>
      <w:jc w:val="left"/>
    </w:pPr>
    <w:rPr>
      <w:rFonts w:ascii="Arial" w:hAnsi="Arial" w:cs="Arial"/>
      <w:color w:val="auto"/>
      <w:szCs w:val="24"/>
      <w:lang w:eastAsia="ar-SA"/>
    </w:rPr>
  </w:style>
  <w:style w:type="paragraph" w:customStyle="1" w:styleId="Style5">
    <w:name w:val="Style5"/>
    <w:basedOn w:val="a"/>
    <w:rsid w:val="00C0588B"/>
    <w:pPr>
      <w:widowControl w:val="0"/>
      <w:suppressAutoHyphens/>
      <w:autoSpaceDE w:val="0"/>
      <w:spacing w:after="0" w:line="264" w:lineRule="exact"/>
      <w:ind w:left="0" w:right="0" w:hanging="341"/>
      <w:jc w:val="left"/>
    </w:pPr>
    <w:rPr>
      <w:rFonts w:ascii="Arial" w:hAnsi="Arial" w:cs="Arial"/>
      <w:color w:val="auto"/>
      <w:szCs w:val="24"/>
      <w:lang w:eastAsia="ar-SA"/>
    </w:rPr>
  </w:style>
  <w:style w:type="paragraph" w:customStyle="1" w:styleId="Style6">
    <w:name w:val="Style6"/>
    <w:basedOn w:val="a"/>
    <w:rsid w:val="00C0588B"/>
    <w:pPr>
      <w:widowControl w:val="0"/>
      <w:suppressAutoHyphens/>
      <w:autoSpaceDE w:val="0"/>
      <w:spacing w:after="0" w:line="254" w:lineRule="exact"/>
      <w:ind w:left="0" w:right="0" w:firstLine="691"/>
      <w:jc w:val="left"/>
    </w:pPr>
    <w:rPr>
      <w:rFonts w:ascii="Arial" w:hAnsi="Arial" w:cs="Arial"/>
      <w:color w:val="auto"/>
      <w:szCs w:val="24"/>
      <w:lang w:eastAsia="ar-SA"/>
    </w:rPr>
  </w:style>
  <w:style w:type="paragraph" w:customStyle="1" w:styleId="Style8">
    <w:name w:val="Style8"/>
    <w:basedOn w:val="a"/>
    <w:rsid w:val="00C0588B"/>
    <w:pPr>
      <w:widowControl w:val="0"/>
      <w:suppressAutoHyphens/>
      <w:autoSpaceDE w:val="0"/>
      <w:spacing w:after="0" w:line="254" w:lineRule="exact"/>
      <w:ind w:left="0" w:right="0" w:hanging="350"/>
      <w:jc w:val="left"/>
    </w:pPr>
    <w:rPr>
      <w:rFonts w:ascii="Arial" w:hAnsi="Arial" w:cs="Arial"/>
      <w:color w:val="auto"/>
      <w:szCs w:val="24"/>
      <w:lang w:eastAsia="ar-SA"/>
    </w:rPr>
  </w:style>
  <w:style w:type="paragraph" w:customStyle="1" w:styleId="aff8">
    <w:name w:val="Знак Знак Знак Знак Знак Знак Знак Знак Знак Знак Знак"/>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ConsPlusTitle">
    <w:name w:val="ConsPlusTitle"/>
    <w:rsid w:val="00C0588B"/>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msonormalcxspmiddle">
    <w:name w:val="msonormalcxspmiddle"/>
    <w:basedOn w:val="a"/>
    <w:rsid w:val="00C0588B"/>
    <w:pPr>
      <w:suppressAutoHyphens/>
      <w:spacing w:before="280" w:after="280" w:line="240" w:lineRule="auto"/>
      <w:ind w:left="0" w:right="0" w:firstLine="0"/>
      <w:jc w:val="left"/>
    </w:pPr>
    <w:rPr>
      <w:color w:val="auto"/>
      <w:szCs w:val="24"/>
      <w:lang w:eastAsia="ar-SA"/>
    </w:rPr>
  </w:style>
  <w:style w:type="paragraph" w:customStyle="1" w:styleId="msonormalcxsplast">
    <w:name w:val="msonormalcxsplast"/>
    <w:basedOn w:val="a"/>
    <w:rsid w:val="00C0588B"/>
    <w:pPr>
      <w:suppressAutoHyphens/>
      <w:spacing w:before="280" w:after="280" w:line="240" w:lineRule="auto"/>
      <w:ind w:left="0" w:right="0" w:firstLine="0"/>
      <w:jc w:val="left"/>
    </w:pPr>
    <w:rPr>
      <w:color w:val="auto"/>
      <w:szCs w:val="24"/>
      <w:lang w:eastAsia="ar-SA"/>
    </w:rPr>
  </w:style>
  <w:style w:type="paragraph" w:customStyle="1" w:styleId="msonormalcxspmiddlecxspmiddle">
    <w:name w:val="msonormalcxspmiddlecxspmiddle"/>
    <w:basedOn w:val="a"/>
    <w:rsid w:val="00C0588B"/>
    <w:pPr>
      <w:suppressAutoHyphens/>
      <w:spacing w:before="280" w:after="280" w:line="240" w:lineRule="auto"/>
      <w:ind w:left="0" w:right="0" w:firstLine="0"/>
      <w:jc w:val="left"/>
    </w:pPr>
    <w:rPr>
      <w:color w:val="auto"/>
      <w:szCs w:val="24"/>
      <w:lang w:eastAsia="ar-SA"/>
    </w:rPr>
  </w:style>
  <w:style w:type="paragraph" w:customStyle="1" w:styleId="msonormalcxspmiddlecxsplast">
    <w:name w:val="msonormalcxspmiddlecxsplast"/>
    <w:basedOn w:val="a"/>
    <w:rsid w:val="00C0588B"/>
    <w:pPr>
      <w:suppressAutoHyphens/>
      <w:spacing w:before="280" w:after="280" w:line="240" w:lineRule="auto"/>
      <w:ind w:left="0" w:right="0" w:firstLine="0"/>
      <w:jc w:val="left"/>
    </w:pPr>
    <w:rPr>
      <w:color w:val="auto"/>
      <w:szCs w:val="24"/>
      <w:lang w:eastAsia="ar-SA"/>
    </w:rPr>
  </w:style>
  <w:style w:type="paragraph" w:customStyle="1" w:styleId="61">
    <w:name w:val="Стиль6"/>
    <w:basedOn w:val="a"/>
    <w:rsid w:val="00C0588B"/>
    <w:pPr>
      <w:suppressAutoHyphens/>
      <w:spacing w:after="0" w:line="360" w:lineRule="auto"/>
      <w:ind w:left="0" w:right="0" w:firstLine="0"/>
      <w:jc w:val="center"/>
    </w:pPr>
    <w:rPr>
      <w:color w:val="auto"/>
      <w:sz w:val="28"/>
      <w:szCs w:val="28"/>
      <w:lang w:eastAsia="ar-SA"/>
    </w:rPr>
  </w:style>
  <w:style w:type="paragraph" w:customStyle="1" w:styleId="213">
    <w:name w:val="Список 21"/>
    <w:basedOn w:val="a"/>
    <w:rsid w:val="00C0588B"/>
    <w:pPr>
      <w:suppressAutoHyphens/>
      <w:spacing w:after="200" w:line="276" w:lineRule="auto"/>
      <w:ind w:left="566" w:right="0" w:hanging="283"/>
      <w:jc w:val="left"/>
    </w:pPr>
    <w:rPr>
      <w:rFonts w:ascii="Calibri" w:eastAsia="Calibri" w:hAnsi="Calibri" w:cs="Calibri"/>
      <w:color w:val="auto"/>
      <w:sz w:val="22"/>
      <w:lang w:eastAsia="ar-SA"/>
    </w:rPr>
  </w:style>
  <w:style w:type="paragraph" w:customStyle="1" w:styleId="21">
    <w:name w:val="Маркированный список 21"/>
    <w:basedOn w:val="a"/>
    <w:rsid w:val="00C0588B"/>
    <w:pPr>
      <w:numPr>
        <w:numId w:val="3"/>
      </w:numPr>
      <w:tabs>
        <w:tab w:val="left" w:pos="643"/>
      </w:tabs>
      <w:suppressAutoHyphens/>
      <w:spacing w:after="200" w:line="276" w:lineRule="auto"/>
      <w:ind w:left="643" w:right="0" w:firstLine="0"/>
      <w:jc w:val="left"/>
    </w:pPr>
    <w:rPr>
      <w:rFonts w:ascii="Calibri" w:eastAsia="Calibri" w:hAnsi="Calibri" w:cs="Calibri"/>
      <w:color w:val="auto"/>
      <w:sz w:val="22"/>
      <w:lang w:eastAsia="ar-SA"/>
    </w:rPr>
  </w:style>
  <w:style w:type="paragraph" w:customStyle="1" w:styleId="aff9">
    <w:name w:val="Внутренний адрес"/>
    <w:basedOn w:val="a"/>
    <w:rsid w:val="00C0588B"/>
    <w:pPr>
      <w:suppressAutoHyphens/>
      <w:spacing w:after="200" w:line="276" w:lineRule="auto"/>
      <w:ind w:left="0" w:right="0" w:firstLine="0"/>
      <w:jc w:val="left"/>
    </w:pPr>
    <w:rPr>
      <w:rFonts w:ascii="Calibri" w:eastAsia="Calibri" w:hAnsi="Calibri" w:cs="Calibri"/>
      <w:color w:val="auto"/>
      <w:sz w:val="22"/>
      <w:lang w:eastAsia="ar-SA"/>
    </w:rPr>
  </w:style>
  <w:style w:type="paragraph" w:customStyle="1" w:styleId="1f2">
    <w:name w:val="Красная строка1"/>
    <w:basedOn w:val="af8"/>
    <w:rsid w:val="00C0588B"/>
    <w:pPr>
      <w:spacing w:after="120" w:line="276" w:lineRule="auto"/>
      <w:ind w:firstLine="210"/>
      <w:jc w:val="left"/>
    </w:pPr>
    <w:rPr>
      <w:rFonts w:ascii="Calibri" w:eastAsia="Calibri" w:hAnsi="Calibri" w:cs="Calibri"/>
      <w:b w:val="0"/>
      <w:bCs w:val="0"/>
      <w:sz w:val="22"/>
      <w:szCs w:val="22"/>
    </w:rPr>
  </w:style>
  <w:style w:type="paragraph" w:customStyle="1" w:styleId="214">
    <w:name w:val="Красная строка 21"/>
    <w:basedOn w:val="aff1"/>
    <w:rsid w:val="00C0588B"/>
    <w:pPr>
      <w:spacing w:line="276" w:lineRule="auto"/>
      <w:ind w:firstLine="210"/>
    </w:pPr>
    <w:rPr>
      <w:rFonts w:ascii="Calibri" w:eastAsia="Calibri" w:hAnsi="Calibri" w:cs="Calibri"/>
      <w:sz w:val="22"/>
      <w:szCs w:val="22"/>
    </w:rPr>
  </w:style>
  <w:style w:type="paragraph" w:customStyle="1" w:styleId="1f3">
    <w:name w:val="Схема документа1"/>
    <w:basedOn w:val="a"/>
    <w:rsid w:val="00C0588B"/>
    <w:pPr>
      <w:shd w:val="clear" w:color="auto" w:fill="000080"/>
      <w:suppressAutoHyphens/>
      <w:spacing w:after="200" w:line="276" w:lineRule="auto"/>
      <w:ind w:left="0" w:right="0" w:firstLine="0"/>
      <w:jc w:val="left"/>
    </w:pPr>
    <w:rPr>
      <w:rFonts w:ascii="Tahoma" w:eastAsia="Calibri" w:hAnsi="Tahoma" w:cs="Tahoma"/>
      <w:color w:val="auto"/>
      <w:sz w:val="20"/>
      <w:szCs w:val="20"/>
      <w:lang w:val="x-none" w:eastAsia="ar-SA"/>
    </w:rPr>
  </w:style>
  <w:style w:type="paragraph" w:customStyle="1" w:styleId="body">
    <w:name w:val="body"/>
    <w:basedOn w:val="a"/>
    <w:rsid w:val="00C0588B"/>
    <w:pPr>
      <w:suppressAutoHyphens/>
      <w:spacing w:before="280" w:after="280" w:line="240" w:lineRule="auto"/>
      <w:ind w:left="0" w:right="0" w:firstLine="0"/>
      <w:jc w:val="left"/>
    </w:pPr>
    <w:rPr>
      <w:color w:val="auto"/>
      <w:szCs w:val="24"/>
      <w:lang w:eastAsia="ar-SA"/>
    </w:rPr>
  </w:style>
  <w:style w:type="paragraph" w:customStyle="1" w:styleId="c0">
    <w:name w:val="c0"/>
    <w:basedOn w:val="a"/>
    <w:rsid w:val="00C0588B"/>
    <w:pPr>
      <w:suppressAutoHyphens/>
      <w:spacing w:before="280" w:after="280" w:line="240" w:lineRule="auto"/>
      <w:ind w:left="0" w:right="0" w:firstLine="0"/>
      <w:jc w:val="left"/>
    </w:pPr>
    <w:rPr>
      <w:color w:val="auto"/>
      <w:szCs w:val="24"/>
      <w:lang w:eastAsia="ar-SA"/>
    </w:rPr>
  </w:style>
  <w:style w:type="paragraph" w:styleId="1f4">
    <w:name w:val="index 1"/>
    <w:basedOn w:val="a"/>
    <w:next w:val="a"/>
    <w:rsid w:val="00C0588B"/>
    <w:pPr>
      <w:suppressAutoHyphens/>
      <w:spacing w:after="0" w:line="240" w:lineRule="auto"/>
      <w:ind w:left="240" w:right="0" w:hanging="240"/>
      <w:jc w:val="left"/>
    </w:pPr>
    <w:rPr>
      <w:color w:val="auto"/>
      <w:szCs w:val="24"/>
      <w:lang w:eastAsia="ar-SA"/>
    </w:rPr>
  </w:style>
  <w:style w:type="paragraph" w:styleId="affa">
    <w:name w:val="index heading"/>
    <w:basedOn w:val="a"/>
    <w:rsid w:val="00C0588B"/>
    <w:pPr>
      <w:suppressLineNumbers/>
      <w:suppressAutoHyphens/>
      <w:spacing w:after="200" w:line="276" w:lineRule="auto"/>
      <w:ind w:left="0" w:right="0" w:firstLine="0"/>
      <w:jc w:val="left"/>
    </w:pPr>
    <w:rPr>
      <w:rFonts w:ascii="Calibri" w:eastAsia="Calibri" w:hAnsi="Calibri" w:cs="Arial"/>
      <w:color w:val="auto"/>
      <w:sz w:val="22"/>
      <w:lang w:eastAsia="ar-SA"/>
    </w:rPr>
  </w:style>
  <w:style w:type="paragraph" w:customStyle="1" w:styleId="c3">
    <w:name w:val="c3"/>
    <w:basedOn w:val="a"/>
    <w:rsid w:val="00C0588B"/>
    <w:pPr>
      <w:suppressAutoHyphens/>
      <w:spacing w:before="280" w:after="280" w:line="240" w:lineRule="auto"/>
      <w:ind w:left="0" w:right="0" w:firstLine="0"/>
      <w:jc w:val="left"/>
    </w:pPr>
    <w:rPr>
      <w:color w:val="auto"/>
      <w:szCs w:val="24"/>
      <w:lang w:eastAsia="ar-SA"/>
    </w:rPr>
  </w:style>
  <w:style w:type="paragraph" w:customStyle="1" w:styleId="c36">
    <w:name w:val="c36"/>
    <w:basedOn w:val="a"/>
    <w:rsid w:val="00C0588B"/>
    <w:pPr>
      <w:suppressAutoHyphens/>
      <w:spacing w:before="280" w:after="280" w:line="240" w:lineRule="auto"/>
      <w:ind w:left="0" w:right="0" w:firstLine="0"/>
      <w:jc w:val="left"/>
    </w:pPr>
    <w:rPr>
      <w:color w:val="auto"/>
      <w:szCs w:val="24"/>
      <w:lang w:eastAsia="ar-SA"/>
    </w:rPr>
  </w:style>
  <w:style w:type="paragraph" w:customStyle="1" w:styleId="c10">
    <w:name w:val="c10"/>
    <w:basedOn w:val="a"/>
    <w:rsid w:val="00C0588B"/>
    <w:pPr>
      <w:suppressAutoHyphens/>
      <w:spacing w:before="280" w:after="280" w:line="240" w:lineRule="auto"/>
      <w:ind w:left="0" w:right="0" w:firstLine="0"/>
      <w:jc w:val="left"/>
    </w:pPr>
    <w:rPr>
      <w:color w:val="auto"/>
      <w:szCs w:val="24"/>
      <w:lang w:eastAsia="ar-SA"/>
    </w:rPr>
  </w:style>
  <w:style w:type="paragraph" w:customStyle="1" w:styleId="affb">
    <w:name w:val="Содержимое врезки"/>
    <w:basedOn w:val="a"/>
    <w:rsid w:val="00C0588B"/>
    <w:pPr>
      <w:suppressAutoHyphens/>
      <w:spacing w:after="200" w:line="276" w:lineRule="auto"/>
      <w:ind w:left="0" w:right="0" w:firstLine="0"/>
      <w:jc w:val="left"/>
    </w:pPr>
    <w:rPr>
      <w:rFonts w:ascii="Calibri" w:eastAsia="Calibri" w:hAnsi="Calibri" w:cs="Calibri"/>
      <w:color w:val="auto"/>
      <w:sz w:val="22"/>
      <w:lang w:eastAsia="ar-SA"/>
    </w:rPr>
  </w:style>
  <w:style w:type="paragraph" w:customStyle="1" w:styleId="1f5">
    <w:name w:val="Абзац списка1"/>
    <w:basedOn w:val="a"/>
    <w:rsid w:val="00C0588B"/>
    <w:pPr>
      <w:suppressAutoHyphens/>
      <w:spacing w:after="200" w:line="276" w:lineRule="auto"/>
      <w:ind w:left="720" w:right="0" w:firstLine="0"/>
      <w:jc w:val="left"/>
    </w:pPr>
    <w:rPr>
      <w:rFonts w:ascii="Calibri" w:hAnsi="Calibri" w:cs="Calibri"/>
      <w:color w:val="auto"/>
      <w:sz w:val="22"/>
      <w:lang w:eastAsia="ar-SA"/>
    </w:rPr>
  </w:style>
  <w:style w:type="paragraph" w:customStyle="1" w:styleId="affc">
    <w:name w:val="Содержимое таблицы"/>
    <w:basedOn w:val="a"/>
    <w:rsid w:val="00C0588B"/>
    <w:pPr>
      <w:suppressLineNumbers/>
      <w:suppressAutoHyphens/>
      <w:spacing w:after="0" w:line="240" w:lineRule="auto"/>
      <w:ind w:left="0" w:right="0" w:firstLine="0"/>
      <w:jc w:val="left"/>
    </w:pPr>
    <w:rPr>
      <w:color w:val="auto"/>
      <w:szCs w:val="24"/>
      <w:lang w:eastAsia="ar-SA"/>
    </w:rPr>
  </w:style>
  <w:style w:type="paragraph" w:customStyle="1" w:styleId="affd">
    <w:name w:val="Заголовок таблицы"/>
    <w:basedOn w:val="affc"/>
    <w:rsid w:val="00C0588B"/>
    <w:pPr>
      <w:jc w:val="center"/>
    </w:pPr>
    <w:rPr>
      <w:b/>
      <w:bCs/>
    </w:rPr>
  </w:style>
  <w:style w:type="paragraph" w:customStyle="1" w:styleId="p17">
    <w:name w:val="p17"/>
    <w:basedOn w:val="a"/>
    <w:rsid w:val="00C0588B"/>
    <w:pPr>
      <w:suppressAutoHyphens/>
      <w:spacing w:before="100" w:after="100" w:line="240" w:lineRule="auto"/>
      <w:ind w:left="0" w:right="0" w:firstLine="0"/>
      <w:jc w:val="left"/>
    </w:pPr>
    <w:rPr>
      <w:color w:val="auto"/>
      <w:szCs w:val="24"/>
      <w:lang w:eastAsia="ar-SA"/>
    </w:rPr>
  </w:style>
  <w:style w:type="paragraph" w:customStyle="1" w:styleId="Standard">
    <w:name w:val="Standard"/>
    <w:rsid w:val="00C0588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Num2">
    <w:name w:val="WWNum2"/>
    <w:basedOn w:val="a2"/>
    <w:rsid w:val="00C0588B"/>
    <w:pPr>
      <w:numPr>
        <w:numId w:val="1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index heading" w:uiPriority="0"/>
    <w:lsdException w:name="caption" w:uiPriority="35" w:qFormat="1"/>
    <w:lsdException w:name="line number"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588B"/>
    <w:pPr>
      <w:spacing w:after="11" w:line="268" w:lineRule="auto"/>
      <w:ind w:left="512" w:right="789" w:hanging="10"/>
      <w:jc w:val="both"/>
    </w:pPr>
    <w:rPr>
      <w:rFonts w:ascii="Times New Roman" w:eastAsia="Times New Roman" w:hAnsi="Times New Roman" w:cs="Times New Roman"/>
      <w:color w:val="000000"/>
      <w:sz w:val="24"/>
      <w:lang w:eastAsia="ru-RU"/>
    </w:rPr>
  </w:style>
  <w:style w:type="paragraph" w:styleId="1">
    <w:name w:val="heading 1"/>
    <w:next w:val="a"/>
    <w:link w:val="10"/>
    <w:unhideWhenUsed/>
    <w:qFormat/>
    <w:rsid w:val="00C0588B"/>
    <w:pPr>
      <w:keepNext/>
      <w:keepLines/>
      <w:spacing w:after="17" w:line="259" w:lineRule="auto"/>
      <w:ind w:left="10" w:right="288" w:hanging="10"/>
      <w:outlineLvl w:val="0"/>
    </w:pPr>
    <w:rPr>
      <w:rFonts w:ascii="Times New Roman" w:eastAsia="Times New Roman" w:hAnsi="Times New Roman" w:cs="Times New Roman"/>
      <w:b/>
      <w:color w:val="000000"/>
      <w:sz w:val="24"/>
      <w:lang w:eastAsia="ru-RU"/>
    </w:rPr>
  </w:style>
  <w:style w:type="paragraph" w:styleId="2">
    <w:name w:val="heading 2"/>
    <w:next w:val="a"/>
    <w:link w:val="20"/>
    <w:unhideWhenUsed/>
    <w:qFormat/>
    <w:rsid w:val="00C0588B"/>
    <w:pPr>
      <w:keepNext/>
      <w:keepLines/>
      <w:spacing w:after="17" w:line="259" w:lineRule="auto"/>
      <w:ind w:left="10" w:right="288" w:hanging="10"/>
      <w:outlineLvl w:val="1"/>
    </w:pPr>
    <w:rPr>
      <w:rFonts w:ascii="Times New Roman" w:eastAsia="Times New Roman" w:hAnsi="Times New Roman" w:cs="Times New Roman"/>
      <w:b/>
      <w:color w:val="000000"/>
      <w:sz w:val="24"/>
      <w:lang w:eastAsia="ru-RU"/>
    </w:rPr>
  </w:style>
  <w:style w:type="paragraph" w:styleId="3">
    <w:name w:val="heading 3"/>
    <w:basedOn w:val="a"/>
    <w:next w:val="a"/>
    <w:link w:val="30"/>
    <w:qFormat/>
    <w:rsid w:val="00C0588B"/>
    <w:pPr>
      <w:keepNext/>
      <w:numPr>
        <w:ilvl w:val="2"/>
        <w:numId w:val="1"/>
      </w:numPr>
      <w:suppressAutoHyphens/>
      <w:spacing w:after="0" w:line="240" w:lineRule="auto"/>
      <w:ind w:right="0"/>
      <w:jc w:val="left"/>
      <w:outlineLvl w:val="2"/>
    </w:pPr>
    <w:rPr>
      <w:b/>
      <w:bCs/>
      <w:color w:val="auto"/>
      <w:sz w:val="14"/>
      <w:szCs w:val="24"/>
      <w:lang w:val="x-none" w:eastAsia="ar-SA"/>
    </w:rPr>
  </w:style>
  <w:style w:type="paragraph" w:styleId="4">
    <w:name w:val="heading 4"/>
    <w:basedOn w:val="a"/>
    <w:next w:val="a"/>
    <w:link w:val="40"/>
    <w:qFormat/>
    <w:rsid w:val="00C0588B"/>
    <w:pPr>
      <w:keepNext/>
      <w:numPr>
        <w:ilvl w:val="3"/>
        <w:numId w:val="1"/>
      </w:numPr>
      <w:suppressAutoHyphens/>
      <w:spacing w:after="0" w:line="240" w:lineRule="auto"/>
      <w:ind w:right="0"/>
      <w:jc w:val="center"/>
      <w:outlineLvl w:val="3"/>
    </w:pPr>
    <w:rPr>
      <w:b/>
      <w:bCs/>
      <w:color w:val="auto"/>
      <w:sz w:val="28"/>
      <w:szCs w:val="24"/>
      <w:lang w:val="x-none" w:eastAsia="ar-SA"/>
    </w:rPr>
  </w:style>
  <w:style w:type="paragraph" w:styleId="5">
    <w:name w:val="heading 5"/>
    <w:basedOn w:val="a"/>
    <w:next w:val="a"/>
    <w:link w:val="50"/>
    <w:qFormat/>
    <w:rsid w:val="00C0588B"/>
    <w:pPr>
      <w:numPr>
        <w:ilvl w:val="4"/>
        <w:numId w:val="1"/>
      </w:numPr>
      <w:suppressAutoHyphens/>
      <w:spacing w:before="240" w:after="60" w:line="276" w:lineRule="auto"/>
      <w:ind w:right="0"/>
      <w:jc w:val="left"/>
      <w:outlineLvl w:val="4"/>
    </w:pPr>
    <w:rPr>
      <w:rFonts w:ascii="Calibri" w:eastAsia="Calibri" w:hAnsi="Calibri" w:cs="Calibri"/>
      <w:b/>
      <w:bCs/>
      <w:i/>
      <w:iCs/>
      <w:color w:val="auto"/>
      <w:sz w:val="26"/>
      <w:szCs w:val="26"/>
      <w:lang w:val="x-none" w:eastAsia="ar-SA"/>
    </w:rPr>
  </w:style>
  <w:style w:type="paragraph" w:styleId="6">
    <w:name w:val="heading 6"/>
    <w:basedOn w:val="a"/>
    <w:next w:val="a"/>
    <w:link w:val="60"/>
    <w:qFormat/>
    <w:rsid w:val="00C0588B"/>
    <w:pPr>
      <w:numPr>
        <w:ilvl w:val="5"/>
        <w:numId w:val="1"/>
      </w:numPr>
      <w:suppressAutoHyphens/>
      <w:spacing w:before="240" w:after="60" w:line="276" w:lineRule="auto"/>
      <w:ind w:right="0"/>
      <w:jc w:val="left"/>
      <w:outlineLvl w:val="5"/>
    </w:pPr>
    <w:rPr>
      <w:rFonts w:eastAsia="Calibri"/>
      <w:b/>
      <w:bCs/>
      <w:color w:val="auto"/>
      <w:sz w:val="22"/>
      <w:lang w:val="x-none" w:eastAsia="ar-SA"/>
    </w:rPr>
  </w:style>
  <w:style w:type="paragraph" w:styleId="7">
    <w:name w:val="heading 7"/>
    <w:basedOn w:val="a"/>
    <w:next w:val="a"/>
    <w:link w:val="70"/>
    <w:qFormat/>
    <w:rsid w:val="00C0588B"/>
    <w:pPr>
      <w:numPr>
        <w:ilvl w:val="6"/>
        <w:numId w:val="1"/>
      </w:numPr>
      <w:suppressAutoHyphens/>
      <w:spacing w:before="240" w:after="60" w:line="276" w:lineRule="auto"/>
      <w:ind w:right="0"/>
      <w:jc w:val="left"/>
      <w:outlineLvl w:val="6"/>
    </w:pPr>
    <w:rPr>
      <w:rFonts w:eastAsia="Calibri"/>
      <w:color w:val="auto"/>
      <w:szCs w:val="24"/>
      <w:lang w:val="x-none" w:eastAsia="ar-SA"/>
    </w:rPr>
  </w:style>
  <w:style w:type="paragraph" w:styleId="8">
    <w:name w:val="heading 8"/>
    <w:basedOn w:val="a"/>
    <w:next w:val="a"/>
    <w:link w:val="80"/>
    <w:qFormat/>
    <w:rsid w:val="00C0588B"/>
    <w:pPr>
      <w:numPr>
        <w:ilvl w:val="7"/>
        <w:numId w:val="1"/>
      </w:numPr>
      <w:suppressAutoHyphens/>
      <w:spacing w:before="240" w:after="60" w:line="276" w:lineRule="auto"/>
      <w:ind w:right="0"/>
      <w:jc w:val="left"/>
      <w:outlineLvl w:val="7"/>
    </w:pPr>
    <w:rPr>
      <w:rFonts w:eastAsia="Calibri"/>
      <w:i/>
      <w:iCs/>
      <w:color w:val="auto"/>
      <w:szCs w:val="24"/>
      <w:lang w:val="x-none" w:eastAsia="ar-SA"/>
    </w:rPr>
  </w:style>
  <w:style w:type="paragraph" w:styleId="9">
    <w:name w:val="heading 9"/>
    <w:basedOn w:val="a"/>
    <w:next w:val="a"/>
    <w:link w:val="90"/>
    <w:qFormat/>
    <w:rsid w:val="00C0588B"/>
    <w:pPr>
      <w:numPr>
        <w:ilvl w:val="8"/>
        <w:numId w:val="1"/>
      </w:numPr>
      <w:suppressAutoHyphens/>
      <w:spacing w:before="240" w:after="60" w:line="276" w:lineRule="auto"/>
      <w:ind w:right="0"/>
      <w:jc w:val="left"/>
      <w:outlineLvl w:val="8"/>
    </w:pPr>
    <w:rPr>
      <w:rFonts w:ascii="Arial" w:eastAsia="Calibri" w:hAnsi="Arial" w:cs="Arial"/>
      <w:color w:val="auto"/>
      <w:sz w:val="2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588B"/>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rsid w:val="00C0588B"/>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rsid w:val="00C0588B"/>
    <w:rPr>
      <w:rFonts w:ascii="Times New Roman" w:eastAsia="Times New Roman" w:hAnsi="Times New Roman" w:cs="Times New Roman"/>
      <w:b/>
      <w:bCs/>
      <w:sz w:val="14"/>
      <w:szCs w:val="24"/>
      <w:lang w:val="x-none" w:eastAsia="ar-SA"/>
    </w:rPr>
  </w:style>
  <w:style w:type="character" w:customStyle="1" w:styleId="40">
    <w:name w:val="Заголовок 4 Знак"/>
    <w:basedOn w:val="a0"/>
    <w:link w:val="4"/>
    <w:rsid w:val="00C0588B"/>
    <w:rPr>
      <w:rFonts w:ascii="Times New Roman" w:eastAsia="Times New Roman" w:hAnsi="Times New Roman" w:cs="Times New Roman"/>
      <w:b/>
      <w:bCs/>
      <w:sz w:val="28"/>
      <w:szCs w:val="24"/>
      <w:lang w:val="x-none" w:eastAsia="ar-SA"/>
    </w:rPr>
  </w:style>
  <w:style w:type="character" w:customStyle="1" w:styleId="50">
    <w:name w:val="Заголовок 5 Знак"/>
    <w:basedOn w:val="a0"/>
    <w:link w:val="5"/>
    <w:rsid w:val="00C0588B"/>
    <w:rPr>
      <w:rFonts w:ascii="Calibri" w:eastAsia="Calibri" w:hAnsi="Calibri" w:cs="Calibri"/>
      <w:b/>
      <w:bCs/>
      <w:i/>
      <w:iCs/>
      <w:sz w:val="26"/>
      <w:szCs w:val="26"/>
      <w:lang w:val="x-none" w:eastAsia="ar-SA"/>
    </w:rPr>
  </w:style>
  <w:style w:type="character" w:customStyle="1" w:styleId="60">
    <w:name w:val="Заголовок 6 Знак"/>
    <w:basedOn w:val="a0"/>
    <w:link w:val="6"/>
    <w:rsid w:val="00C0588B"/>
    <w:rPr>
      <w:rFonts w:ascii="Times New Roman" w:eastAsia="Calibri" w:hAnsi="Times New Roman" w:cs="Times New Roman"/>
      <w:b/>
      <w:bCs/>
      <w:lang w:val="x-none" w:eastAsia="ar-SA"/>
    </w:rPr>
  </w:style>
  <w:style w:type="character" w:customStyle="1" w:styleId="70">
    <w:name w:val="Заголовок 7 Знак"/>
    <w:basedOn w:val="a0"/>
    <w:link w:val="7"/>
    <w:rsid w:val="00C0588B"/>
    <w:rPr>
      <w:rFonts w:ascii="Times New Roman" w:eastAsia="Calibri" w:hAnsi="Times New Roman" w:cs="Times New Roman"/>
      <w:sz w:val="24"/>
      <w:szCs w:val="24"/>
      <w:lang w:val="x-none" w:eastAsia="ar-SA"/>
    </w:rPr>
  </w:style>
  <w:style w:type="character" w:customStyle="1" w:styleId="80">
    <w:name w:val="Заголовок 8 Знак"/>
    <w:basedOn w:val="a0"/>
    <w:link w:val="8"/>
    <w:rsid w:val="00C0588B"/>
    <w:rPr>
      <w:rFonts w:ascii="Times New Roman" w:eastAsia="Calibri" w:hAnsi="Times New Roman" w:cs="Times New Roman"/>
      <w:i/>
      <w:iCs/>
      <w:sz w:val="24"/>
      <w:szCs w:val="24"/>
      <w:lang w:val="x-none" w:eastAsia="ar-SA"/>
    </w:rPr>
  </w:style>
  <w:style w:type="character" w:customStyle="1" w:styleId="90">
    <w:name w:val="Заголовок 9 Знак"/>
    <w:basedOn w:val="a0"/>
    <w:link w:val="9"/>
    <w:rsid w:val="00C0588B"/>
    <w:rPr>
      <w:rFonts w:ascii="Arial" w:eastAsia="Calibri" w:hAnsi="Arial" w:cs="Arial"/>
      <w:lang w:val="x-none" w:eastAsia="ar-SA"/>
    </w:rPr>
  </w:style>
  <w:style w:type="table" w:customStyle="1" w:styleId="TableGrid">
    <w:name w:val="TableGrid"/>
    <w:rsid w:val="00C0588B"/>
    <w:pPr>
      <w:spacing w:after="0" w:line="240" w:lineRule="auto"/>
    </w:pPr>
    <w:rPr>
      <w:rFonts w:eastAsiaTheme="minorEastAsia"/>
      <w:lang w:eastAsia="ru-RU"/>
    </w:rPr>
    <w:tblPr>
      <w:tblCellMar>
        <w:top w:w="0" w:type="dxa"/>
        <w:left w:w="0" w:type="dxa"/>
        <w:bottom w:w="0" w:type="dxa"/>
        <w:right w:w="0" w:type="dxa"/>
      </w:tblCellMar>
    </w:tblPr>
  </w:style>
  <w:style w:type="table" w:styleId="a3">
    <w:name w:val="Table Grid"/>
    <w:basedOn w:val="a1"/>
    <w:uiPriority w:val="39"/>
    <w:rsid w:val="00C0588B"/>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rsid w:val="00C0588B"/>
    <w:rPr>
      <w:rFonts w:hint="default"/>
      <w:b/>
      <w:bCs/>
      <w:iCs/>
    </w:rPr>
  </w:style>
  <w:style w:type="character" w:customStyle="1" w:styleId="WW8Num1z1">
    <w:name w:val="WW8Num1z1"/>
    <w:rsid w:val="00C0588B"/>
  </w:style>
  <w:style w:type="character" w:customStyle="1" w:styleId="WW8Num1z2">
    <w:name w:val="WW8Num1z2"/>
    <w:rsid w:val="00C0588B"/>
  </w:style>
  <w:style w:type="character" w:customStyle="1" w:styleId="WW8Num1z3">
    <w:name w:val="WW8Num1z3"/>
    <w:rsid w:val="00C0588B"/>
  </w:style>
  <w:style w:type="character" w:customStyle="1" w:styleId="WW8Num1z4">
    <w:name w:val="WW8Num1z4"/>
    <w:rsid w:val="00C0588B"/>
  </w:style>
  <w:style w:type="character" w:customStyle="1" w:styleId="WW8Num1z5">
    <w:name w:val="WW8Num1z5"/>
    <w:rsid w:val="00C0588B"/>
  </w:style>
  <w:style w:type="character" w:customStyle="1" w:styleId="WW8Num1z6">
    <w:name w:val="WW8Num1z6"/>
    <w:rsid w:val="00C0588B"/>
  </w:style>
  <w:style w:type="character" w:customStyle="1" w:styleId="WW8Num1z7">
    <w:name w:val="WW8Num1z7"/>
    <w:rsid w:val="00C0588B"/>
  </w:style>
  <w:style w:type="character" w:customStyle="1" w:styleId="WW8Num1z8">
    <w:name w:val="WW8Num1z8"/>
    <w:rsid w:val="00C0588B"/>
  </w:style>
  <w:style w:type="character" w:customStyle="1" w:styleId="WW8Num2z0">
    <w:name w:val="WW8Num2z0"/>
    <w:rsid w:val="00C0588B"/>
    <w:rPr>
      <w:rFonts w:ascii="Symbol" w:hAnsi="Symbol" w:cs="Symbol" w:hint="default"/>
    </w:rPr>
  </w:style>
  <w:style w:type="character" w:customStyle="1" w:styleId="WW8Num3z0">
    <w:name w:val="WW8Num3z0"/>
    <w:rsid w:val="00C0588B"/>
    <w:rPr>
      <w:rFonts w:ascii="Symbol" w:hAnsi="Symbol" w:cs="Symbol" w:hint="default"/>
    </w:rPr>
  </w:style>
  <w:style w:type="character" w:customStyle="1" w:styleId="WW8Num4z0">
    <w:name w:val="WW8Num4z0"/>
    <w:rsid w:val="00C0588B"/>
    <w:rPr>
      <w:rFonts w:ascii="Symbol" w:hAnsi="Symbol" w:cs="Symbol" w:hint="default"/>
    </w:rPr>
  </w:style>
  <w:style w:type="character" w:customStyle="1" w:styleId="WW8Num5z0">
    <w:name w:val="WW8Num5z0"/>
    <w:rsid w:val="00C0588B"/>
    <w:rPr>
      <w:rFonts w:eastAsia="DejaVu Sans" w:cs="Times New Roman" w:hint="default"/>
      <w:kern w:val="1"/>
      <w:lang w:eastAsia="hi-IN" w:bidi="hi-IN"/>
    </w:rPr>
  </w:style>
  <w:style w:type="character" w:customStyle="1" w:styleId="WW8Num6z0">
    <w:name w:val="WW8Num6z0"/>
    <w:rsid w:val="00C0588B"/>
  </w:style>
  <w:style w:type="character" w:customStyle="1" w:styleId="WW8Num7z0">
    <w:name w:val="WW8Num7z0"/>
    <w:rsid w:val="00C0588B"/>
    <w:rPr>
      <w:sz w:val="28"/>
      <w:szCs w:val="28"/>
    </w:rPr>
  </w:style>
  <w:style w:type="character" w:customStyle="1" w:styleId="WW8Num7z1">
    <w:name w:val="WW8Num7z1"/>
    <w:rsid w:val="00C0588B"/>
  </w:style>
  <w:style w:type="character" w:customStyle="1" w:styleId="WW8Num7z2">
    <w:name w:val="WW8Num7z2"/>
    <w:rsid w:val="00C0588B"/>
  </w:style>
  <w:style w:type="character" w:customStyle="1" w:styleId="WW8Num7z3">
    <w:name w:val="WW8Num7z3"/>
    <w:rsid w:val="00C0588B"/>
  </w:style>
  <w:style w:type="character" w:customStyle="1" w:styleId="WW8Num7z4">
    <w:name w:val="WW8Num7z4"/>
    <w:rsid w:val="00C0588B"/>
  </w:style>
  <w:style w:type="character" w:customStyle="1" w:styleId="WW8Num7z5">
    <w:name w:val="WW8Num7z5"/>
    <w:rsid w:val="00C0588B"/>
  </w:style>
  <w:style w:type="character" w:customStyle="1" w:styleId="WW8Num7z6">
    <w:name w:val="WW8Num7z6"/>
    <w:rsid w:val="00C0588B"/>
  </w:style>
  <w:style w:type="character" w:customStyle="1" w:styleId="WW8Num7z7">
    <w:name w:val="WW8Num7z7"/>
    <w:rsid w:val="00C0588B"/>
  </w:style>
  <w:style w:type="character" w:customStyle="1" w:styleId="WW8Num7z8">
    <w:name w:val="WW8Num7z8"/>
    <w:rsid w:val="00C0588B"/>
  </w:style>
  <w:style w:type="character" w:customStyle="1" w:styleId="WW8Num8z0">
    <w:name w:val="WW8Num8z0"/>
    <w:rsid w:val="00C0588B"/>
    <w:rPr>
      <w:sz w:val="28"/>
      <w:szCs w:val="28"/>
    </w:rPr>
  </w:style>
  <w:style w:type="character" w:customStyle="1" w:styleId="WW8Num8z1">
    <w:name w:val="WW8Num8z1"/>
    <w:rsid w:val="00C0588B"/>
  </w:style>
  <w:style w:type="character" w:customStyle="1" w:styleId="WW8Num8z2">
    <w:name w:val="WW8Num8z2"/>
    <w:rsid w:val="00C0588B"/>
  </w:style>
  <w:style w:type="character" w:customStyle="1" w:styleId="WW8Num8z3">
    <w:name w:val="WW8Num8z3"/>
    <w:rsid w:val="00C0588B"/>
  </w:style>
  <w:style w:type="character" w:customStyle="1" w:styleId="WW8Num8z4">
    <w:name w:val="WW8Num8z4"/>
    <w:rsid w:val="00C0588B"/>
  </w:style>
  <w:style w:type="character" w:customStyle="1" w:styleId="WW8Num8z5">
    <w:name w:val="WW8Num8z5"/>
    <w:rsid w:val="00C0588B"/>
  </w:style>
  <w:style w:type="character" w:customStyle="1" w:styleId="WW8Num8z6">
    <w:name w:val="WW8Num8z6"/>
    <w:rsid w:val="00C0588B"/>
  </w:style>
  <w:style w:type="character" w:customStyle="1" w:styleId="WW8Num8z7">
    <w:name w:val="WW8Num8z7"/>
    <w:rsid w:val="00C0588B"/>
  </w:style>
  <w:style w:type="character" w:customStyle="1" w:styleId="WW8Num8z8">
    <w:name w:val="WW8Num8z8"/>
    <w:rsid w:val="00C0588B"/>
  </w:style>
  <w:style w:type="character" w:customStyle="1" w:styleId="WW8Num2z1">
    <w:name w:val="WW8Num2z1"/>
    <w:rsid w:val="00C0588B"/>
    <w:rPr>
      <w:rFonts w:ascii="Courier New" w:hAnsi="Courier New" w:cs="Times New Roman" w:hint="default"/>
    </w:rPr>
  </w:style>
  <w:style w:type="character" w:customStyle="1" w:styleId="WW8Num2z2">
    <w:name w:val="WW8Num2z2"/>
    <w:rsid w:val="00C0588B"/>
    <w:rPr>
      <w:rFonts w:ascii="Wingdings" w:hAnsi="Wingdings" w:cs="Wingdings" w:hint="default"/>
    </w:rPr>
  </w:style>
  <w:style w:type="character" w:customStyle="1" w:styleId="WW8Num3z1">
    <w:name w:val="WW8Num3z1"/>
    <w:rsid w:val="00C0588B"/>
    <w:rPr>
      <w:rFonts w:ascii="Courier New" w:hAnsi="Courier New" w:cs="Times New Roman" w:hint="default"/>
    </w:rPr>
  </w:style>
  <w:style w:type="character" w:customStyle="1" w:styleId="WW8Num3z2">
    <w:name w:val="WW8Num3z2"/>
    <w:rsid w:val="00C0588B"/>
    <w:rPr>
      <w:rFonts w:ascii="Wingdings" w:hAnsi="Wingdings" w:cs="Wingdings" w:hint="default"/>
    </w:rPr>
  </w:style>
  <w:style w:type="character" w:customStyle="1" w:styleId="WW8Num4z1">
    <w:name w:val="WW8Num4z1"/>
    <w:rsid w:val="00C0588B"/>
    <w:rPr>
      <w:rFonts w:ascii="Courier New" w:hAnsi="Courier New" w:cs="Times New Roman" w:hint="default"/>
    </w:rPr>
  </w:style>
  <w:style w:type="character" w:customStyle="1" w:styleId="WW8Num4z2">
    <w:name w:val="WW8Num4z2"/>
    <w:rsid w:val="00C0588B"/>
    <w:rPr>
      <w:rFonts w:ascii="Wingdings" w:hAnsi="Wingdings" w:cs="Wingdings" w:hint="default"/>
    </w:rPr>
  </w:style>
  <w:style w:type="character" w:customStyle="1" w:styleId="WW8Num5z1">
    <w:name w:val="WW8Num5z1"/>
    <w:rsid w:val="00C0588B"/>
    <w:rPr>
      <w:rFonts w:cs="Times New Roman"/>
    </w:rPr>
  </w:style>
  <w:style w:type="character" w:customStyle="1" w:styleId="WW8Num6z1">
    <w:name w:val="WW8Num6z1"/>
    <w:rsid w:val="00C0588B"/>
  </w:style>
  <w:style w:type="character" w:customStyle="1" w:styleId="WW8Num6z2">
    <w:name w:val="WW8Num6z2"/>
    <w:rsid w:val="00C0588B"/>
  </w:style>
  <w:style w:type="character" w:customStyle="1" w:styleId="WW8Num6z3">
    <w:name w:val="WW8Num6z3"/>
    <w:rsid w:val="00C0588B"/>
  </w:style>
  <w:style w:type="character" w:customStyle="1" w:styleId="WW8Num6z4">
    <w:name w:val="WW8Num6z4"/>
    <w:rsid w:val="00C0588B"/>
  </w:style>
  <w:style w:type="character" w:customStyle="1" w:styleId="WW8Num6z5">
    <w:name w:val="WW8Num6z5"/>
    <w:rsid w:val="00C0588B"/>
  </w:style>
  <w:style w:type="character" w:customStyle="1" w:styleId="WW8Num6z6">
    <w:name w:val="WW8Num6z6"/>
    <w:rsid w:val="00C0588B"/>
  </w:style>
  <w:style w:type="character" w:customStyle="1" w:styleId="WW8Num6z7">
    <w:name w:val="WW8Num6z7"/>
    <w:rsid w:val="00C0588B"/>
  </w:style>
  <w:style w:type="character" w:customStyle="1" w:styleId="WW8Num6z8">
    <w:name w:val="WW8Num6z8"/>
    <w:rsid w:val="00C0588B"/>
  </w:style>
  <w:style w:type="character" w:customStyle="1" w:styleId="11">
    <w:name w:val="Основной шрифт абзаца1"/>
    <w:rsid w:val="00C0588B"/>
  </w:style>
  <w:style w:type="character" w:styleId="a4">
    <w:name w:val="Hyperlink"/>
    <w:rsid w:val="00C0588B"/>
    <w:rPr>
      <w:color w:val="0563C1"/>
      <w:u w:val="single"/>
    </w:rPr>
  </w:style>
  <w:style w:type="character" w:customStyle="1" w:styleId="a5">
    <w:name w:val="Нижний колонтитул Знак"/>
    <w:rsid w:val="00C0588B"/>
    <w:rPr>
      <w:sz w:val="24"/>
      <w:szCs w:val="24"/>
    </w:rPr>
  </w:style>
  <w:style w:type="character" w:styleId="a6">
    <w:name w:val="page number"/>
    <w:rsid w:val="00C0588B"/>
    <w:rPr>
      <w:rFonts w:cs="Times New Roman"/>
    </w:rPr>
  </w:style>
  <w:style w:type="character" w:customStyle="1" w:styleId="a7">
    <w:name w:val="Текст выноски Знак"/>
    <w:rsid w:val="00C0588B"/>
    <w:rPr>
      <w:rFonts w:ascii="Tahoma" w:eastAsia="Calibri" w:hAnsi="Tahoma" w:cs="Tahoma"/>
      <w:sz w:val="16"/>
      <w:szCs w:val="16"/>
    </w:rPr>
  </w:style>
  <w:style w:type="character" w:styleId="a8">
    <w:name w:val="FollowedHyperlink"/>
    <w:rsid w:val="00C0588B"/>
    <w:rPr>
      <w:rFonts w:cs="Times New Roman"/>
      <w:color w:val="800080"/>
      <w:u w:val="single"/>
    </w:rPr>
  </w:style>
  <w:style w:type="character" w:customStyle="1" w:styleId="HTML">
    <w:name w:val="Стандартный HTML Знак"/>
    <w:rsid w:val="00C0588B"/>
    <w:rPr>
      <w:rFonts w:ascii="Courier New" w:hAnsi="Courier New" w:cs="Courier New"/>
    </w:rPr>
  </w:style>
  <w:style w:type="character" w:customStyle="1" w:styleId="a9">
    <w:name w:val="Верхний колонтитул Знак"/>
    <w:rsid w:val="00C0588B"/>
    <w:rPr>
      <w:sz w:val="24"/>
      <w:szCs w:val="24"/>
    </w:rPr>
  </w:style>
  <w:style w:type="character" w:customStyle="1" w:styleId="aa">
    <w:name w:val="Основной текст Знак"/>
    <w:rsid w:val="00C0588B"/>
    <w:rPr>
      <w:b/>
      <w:bCs/>
      <w:sz w:val="52"/>
      <w:szCs w:val="24"/>
    </w:rPr>
  </w:style>
  <w:style w:type="character" w:customStyle="1" w:styleId="ab">
    <w:name w:val="Название Знак"/>
    <w:rsid w:val="00C0588B"/>
    <w:rPr>
      <w:b/>
      <w:bCs/>
      <w:sz w:val="24"/>
      <w:szCs w:val="24"/>
      <w:u w:val="single"/>
    </w:rPr>
  </w:style>
  <w:style w:type="character" w:customStyle="1" w:styleId="ac">
    <w:name w:val="Основной текст с отступом Знак"/>
    <w:rsid w:val="00C0588B"/>
    <w:rPr>
      <w:sz w:val="24"/>
      <w:szCs w:val="24"/>
    </w:rPr>
  </w:style>
  <w:style w:type="character" w:customStyle="1" w:styleId="22">
    <w:name w:val="Основной текст 2 Знак"/>
    <w:rsid w:val="00C0588B"/>
    <w:rPr>
      <w:sz w:val="24"/>
      <w:szCs w:val="24"/>
    </w:rPr>
  </w:style>
  <w:style w:type="character" w:customStyle="1" w:styleId="23">
    <w:name w:val="Основной текст с отступом 2 Знак"/>
    <w:rsid w:val="00C0588B"/>
    <w:rPr>
      <w:sz w:val="24"/>
      <w:szCs w:val="24"/>
    </w:rPr>
  </w:style>
  <w:style w:type="character" w:customStyle="1" w:styleId="ad">
    <w:name w:val="Текст Знак"/>
    <w:rsid w:val="00C0588B"/>
    <w:rPr>
      <w:rFonts w:ascii="Courier New" w:hAnsi="Courier New" w:cs="Courier New"/>
      <w:lang w:val="en-US"/>
    </w:rPr>
  </w:style>
  <w:style w:type="character" w:customStyle="1" w:styleId="FontStyle11">
    <w:name w:val="Font Style11"/>
    <w:rsid w:val="00C0588B"/>
    <w:rPr>
      <w:rFonts w:ascii="Times New Roman" w:hAnsi="Times New Roman" w:cs="Times New Roman"/>
      <w:sz w:val="22"/>
    </w:rPr>
  </w:style>
  <w:style w:type="character" w:customStyle="1" w:styleId="FontStyle13">
    <w:name w:val="Font Style13"/>
    <w:rsid w:val="00C0588B"/>
    <w:rPr>
      <w:rFonts w:ascii="Arial" w:hAnsi="Arial" w:cs="Arial"/>
      <w:b/>
      <w:sz w:val="20"/>
    </w:rPr>
  </w:style>
  <w:style w:type="character" w:customStyle="1" w:styleId="FontStyle15">
    <w:name w:val="Font Style15"/>
    <w:rsid w:val="00C0588B"/>
    <w:rPr>
      <w:rFonts w:ascii="Arial" w:hAnsi="Arial" w:cs="Arial"/>
      <w:sz w:val="20"/>
    </w:rPr>
  </w:style>
  <w:style w:type="character" w:customStyle="1" w:styleId="ae">
    <w:name w:val="Знак Знак"/>
    <w:rsid w:val="00C0588B"/>
    <w:rPr>
      <w:b/>
      <w:sz w:val="24"/>
      <w:lang w:val="ru-RU"/>
    </w:rPr>
  </w:style>
  <w:style w:type="character" w:customStyle="1" w:styleId="12">
    <w:name w:val="Знак Знак1"/>
    <w:rsid w:val="00C0588B"/>
    <w:rPr>
      <w:b/>
      <w:sz w:val="24"/>
      <w:lang w:val="ru-RU"/>
    </w:rPr>
  </w:style>
  <w:style w:type="character" w:styleId="af">
    <w:name w:val="Strong"/>
    <w:qFormat/>
    <w:rsid w:val="00C0588B"/>
    <w:rPr>
      <w:rFonts w:cs="Times New Roman"/>
      <w:b/>
    </w:rPr>
  </w:style>
  <w:style w:type="character" w:customStyle="1" w:styleId="apple-converted-space">
    <w:name w:val="apple-converted-space"/>
    <w:rsid w:val="00C0588B"/>
    <w:rPr>
      <w:rFonts w:cs="Times New Roman"/>
    </w:rPr>
  </w:style>
  <w:style w:type="character" w:styleId="af0">
    <w:name w:val="Emphasis"/>
    <w:qFormat/>
    <w:rsid w:val="00C0588B"/>
    <w:rPr>
      <w:rFonts w:cs="Times New Roman"/>
      <w:i/>
      <w:iCs/>
    </w:rPr>
  </w:style>
  <w:style w:type="character" w:customStyle="1" w:styleId="af1">
    <w:name w:val="Подзаголовок Знак"/>
    <w:rsid w:val="00C0588B"/>
    <w:rPr>
      <w:rFonts w:ascii="Arial" w:eastAsia="Calibri" w:hAnsi="Arial" w:cs="Arial"/>
      <w:sz w:val="24"/>
      <w:szCs w:val="24"/>
    </w:rPr>
  </w:style>
  <w:style w:type="character" w:customStyle="1" w:styleId="af2">
    <w:name w:val="Красная строка Знак"/>
    <w:rsid w:val="00C0588B"/>
    <w:rPr>
      <w:rFonts w:ascii="Calibri" w:eastAsia="Calibri" w:hAnsi="Calibri" w:cs="Calibri"/>
      <w:b w:val="0"/>
      <w:bCs w:val="0"/>
      <w:sz w:val="22"/>
      <w:szCs w:val="22"/>
    </w:rPr>
  </w:style>
  <w:style w:type="character" w:customStyle="1" w:styleId="24">
    <w:name w:val="Красная строка 2 Знак"/>
    <w:rsid w:val="00C0588B"/>
    <w:rPr>
      <w:rFonts w:ascii="Calibri" w:eastAsia="Calibri" w:hAnsi="Calibri" w:cs="Calibri"/>
      <w:sz w:val="22"/>
      <w:szCs w:val="22"/>
    </w:rPr>
  </w:style>
  <w:style w:type="character" w:customStyle="1" w:styleId="af3">
    <w:name w:val="Схема документа Знак"/>
    <w:rsid w:val="00C0588B"/>
    <w:rPr>
      <w:rFonts w:ascii="Tahoma" w:eastAsia="Calibri" w:hAnsi="Tahoma" w:cs="Tahoma"/>
      <w:shd w:val="clear" w:color="auto" w:fill="000080"/>
    </w:rPr>
  </w:style>
  <w:style w:type="character" w:customStyle="1" w:styleId="apple-style-span">
    <w:name w:val="apple-style-span"/>
    <w:rsid w:val="00C0588B"/>
    <w:rPr>
      <w:rFonts w:cs="Times New Roman"/>
    </w:rPr>
  </w:style>
  <w:style w:type="character" w:styleId="af4">
    <w:name w:val="Intense Emphasis"/>
    <w:qFormat/>
    <w:rsid w:val="00C0588B"/>
    <w:rPr>
      <w:rFonts w:cs="Times New Roman"/>
      <w:b/>
      <w:bCs/>
      <w:i/>
      <w:iCs/>
      <w:color w:val="4F81BD"/>
    </w:rPr>
  </w:style>
  <w:style w:type="character" w:customStyle="1" w:styleId="s15">
    <w:name w:val="s15"/>
    <w:rsid w:val="00C0588B"/>
  </w:style>
  <w:style w:type="character" w:customStyle="1" w:styleId="s3">
    <w:name w:val="s3"/>
    <w:rsid w:val="00C0588B"/>
  </w:style>
  <w:style w:type="character" w:customStyle="1" w:styleId="s16">
    <w:name w:val="s16"/>
    <w:rsid w:val="00C0588B"/>
  </w:style>
  <w:style w:type="character" w:customStyle="1" w:styleId="c1">
    <w:name w:val="c1"/>
    <w:rsid w:val="00C0588B"/>
  </w:style>
  <w:style w:type="character" w:customStyle="1" w:styleId="HTML1">
    <w:name w:val="Стандартный HTML Знак1"/>
    <w:rsid w:val="00C0588B"/>
    <w:rPr>
      <w:rFonts w:ascii="Consolas" w:hAnsi="Consolas" w:cs="Consolas"/>
    </w:rPr>
  </w:style>
  <w:style w:type="character" w:customStyle="1" w:styleId="13">
    <w:name w:val="Верхний колонтитул Знак1"/>
    <w:rsid w:val="00C0588B"/>
    <w:rPr>
      <w:rFonts w:ascii="Times New Roman" w:hAnsi="Times New Roman" w:cs="Times New Roman"/>
      <w:sz w:val="24"/>
    </w:rPr>
  </w:style>
  <w:style w:type="character" w:customStyle="1" w:styleId="14">
    <w:name w:val="Нижний колонтитул Знак1"/>
    <w:rsid w:val="00C0588B"/>
    <w:rPr>
      <w:rFonts w:ascii="Times New Roman" w:hAnsi="Times New Roman" w:cs="Times New Roman"/>
      <w:sz w:val="24"/>
    </w:rPr>
  </w:style>
  <w:style w:type="character" w:customStyle="1" w:styleId="15">
    <w:name w:val="Основной текст с отступом Знак1"/>
    <w:rsid w:val="00C0588B"/>
    <w:rPr>
      <w:rFonts w:ascii="Times New Roman" w:hAnsi="Times New Roman" w:cs="Times New Roman"/>
      <w:sz w:val="24"/>
    </w:rPr>
  </w:style>
  <w:style w:type="character" w:customStyle="1" w:styleId="210">
    <w:name w:val="Основной текст с отступом 2 Знак1"/>
    <w:rsid w:val="00C0588B"/>
    <w:rPr>
      <w:rFonts w:ascii="Times New Roman" w:hAnsi="Times New Roman" w:cs="Times New Roman"/>
      <w:sz w:val="24"/>
    </w:rPr>
  </w:style>
  <w:style w:type="character" w:customStyle="1" w:styleId="16">
    <w:name w:val="Текст Знак1"/>
    <w:rsid w:val="00C0588B"/>
    <w:rPr>
      <w:rFonts w:ascii="Consolas" w:hAnsi="Consolas" w:cs="Consolas"/>
      <w:sz w:val="21"/>
    </w:rPr>
  </w:style>
  <w:style w:type="character" w:customStyle="1" w:styleId="17">
    <w:name w:val="Текст выноски Знак1"/>
    <w:rsid w:val="00C0588B"/>
    <w:rPr>
      <w:rFonts w:ascii="Tahoma" w:hAnsi="Tahoma" w:cs="Tahoma"/>
      <w:sz w:val="16"/>
    </w:rPr>
  </w:style>
  <w:style w:type="character" w:customStyle="1" w:styleId="WW--">
    <w:name w:val="WW-Интернет-ссылка"/>
    <w:rsid w:val="00C0588B"/>
    <w:rPr>
      <w:color w:val="0000FF"/>
      <w:u w:val="single"/>
    </w:rPr>
  </w:style>
  <w:style w:type="character" w:styleId="af5">
    <w:name w:val="line number"/>
    <w:basedOn w:val="11"/>
    <w:rsid w:val="00C0588B"/>
  </w:style>
  <w:style w:type="character" w:customStyle="1" w:styleId="c6">
    <w:name w:val="c6"/>
    <w:basedOn w:val="11"/>
    <w:rsid w:val="00C0588B"/>
  </w:style>
  <w:style w:type="character" w:customStyle="1" w:styleId="c9">
    <w:name w:val="c9"/>
    <w:basedOn w:val="11"/>
    <w:rsid w:val="00C0588B"/>
  </w:style>
  <w:style w:type="character" w:customStyle="1" w:styleId="ListLabel1">
    <w:name w:val="ListLabel 1"/>
    <w:rsid w:val="00C0588B"/>
    <w:rPr>
      <w:rFonts w:ascii="Times New Roman" w:hAnsi="Times New Roman" w:cs="Times New Roman"/>
      <w:sz w:val="24"/>
    </w:rPr>
  </w:style>
  <w:style w:type="character" w:customStyle="1" w:styleId="ListLabel2">
    <w:name w:val="ListLabel 2"/>
    <w:rsid w:val="00C0588B"/>
    <w:rPr>
      <w:rFonts w:cs="Times New Roman"/>
      <w:sz w:val="20"/>
    </w:rPr>
  </w:style>
  <w:style w:type="character" w:customStyle="1" w:styleId="ListLabel3">
    <w:name w:val="ListLabel 3"/>
    <w:rsid w:val="00C0588B"/>
    <w:rPr>
      <w:sz w:val="20"/>
    </w:rPr>
  </w:style>
  <w:style w:type="character" w:customStyle="1" w:styleId="ListLabel4">
    <w:name w:val="ListLabel 4"/>
    <w:rsid w:val="00C0588B"/>
    <w:rPr>
      <w:sz w:val="20"/>
    </w:rPr>
  </w:style>
  <w:style w:type="character" w:customStyle="1" w:styleId="ListLabel5">
    <w:name w:val="ListLabel 5"/>
    <w:rsid w:val="00C0588B"/>
    <w:rPr>
      <w:sz w:val="20"/>
    </w:rPr>
  </w:style>
  <w:style w:type="character" w:customStyle="1" w:styleId="ListLabel6">
    <w:name w:val="ListLabel 6"/>
    <w:rsid w:val="00C0588B"/>
    <w:rPr>
      <w:sz w:val="20"/>
    </w:rPr>
  </w:style>
  <w:style w:type="character" w:customStyle="1" w:styleId="ListLabel7">
    <w:name w:val="ListLabel 7"/>
    <w:rsid w:val="00C0588B"/>
    <w:rPr>
      <w:sz w:val="20"/>
    </w:rPr>
  </w:style>
  <w:style w:type="character" w:customStyle="1" w:styleId="ListLabel8">
    <w:name w:val="ListLabel 8"/>
    <w:rsid w:val="00C0588B"/>
    <w:rPr>
      <w:sz w:val="20"/>
    </w:rPr>
  </w:style>
  <w:style w:type="character" w:customStyle="1" w:styleId="ListLabel9">
    <w:name w:val="ListLabel 9"/>
    <w:rsid w:val="00C0588B"/>
    <w:rPr>
      <w:sz w:val="20"/>
    </w:rPr>
  </w:style>
  <w:style w:type="character" w:customStyle="1" w:styleId="ListLabel10">
    <w:name w:val="ListLabel 10"/>
    <w:rsid w:val="00C0588B"/>
    <w:rPr>
      <w:rFonts w:ascii="Times New Roman" w:hAnsi="Times New Roman" w:cs="Times New Roman"/>
      <w:sz w:val="24"/>
    </w:rPr>
  </w:style>
  <w:style w:type="character" w:customStyle="1" w:styleId="ListLabel11">
    <w:name w:val="ListLabel 11"/>
    <w:rsid w:val="00C0588B"/>
    <w:rPr>
      <w:rFonts w:cs="Times New Roman"/>
      <w:sz w:val="20"/>
    </w:rPr>
  </w:style>
  <w:style w:type="character" w:customStyle="1" w:styleId="ListLabel12">
    <w:name w:val="ListLabel 12"/>
    <w:rsid w:val="00C0588B"/>
    <w:rPr>
      <w:sz w:val="20"/>
    </w:rPr>
  </w:style>
  <w:style w:type="character" w:customStyle="1" w:styleId="ListLabel13">
    <w:name w:val="ListLabel 13"/>
    <w:rsid w:val="00C0588B"/>
    <w:rPr>
      <w:sz w:val="20"/>
    </w:rPr>
  </w:style>
  <w:style w:type="character" w:customStyle="1" w:styleId="ListLabel14">
    <w:name w:val="ListLabel 14"/>
    <w:rsid w:val="00C0588B"/>
    <w:rPr>
      <w:sz w:val="20"/>
    </w:rPr>
  </w:style>
  <w:style w:type="character" w:customStyle="1" w:styleId="ListLabel15">
    <w:name w:val="ListLabel 15"/>
    <w:rsid w:val="00C0588B"/>
    <w:rPr>
      <w:sz w:val="20"/>
    </w:rPr>
  </w:style>
  <w:style w:type="character" w:customStyle="1" w:styleId="ListLabel16">
    <w:name w:val="ListLabel 16"/>
    <w:rsid w:val="00C0588B"/>
    <w:rPr>
      <w:sz w:val="20"/>
    </w:rPr>
  </w:style>
  <w:style w:type="character" w:customStyle="1" w:styleId="ListLabel17">
    <w:name w:val="ListLabel 17"/>
    <w:rsid w:val="00C0588B"/>
    <w:rPr>
      <w:sz w:val="20"/>
    </w:rPr>
  </w:style>
  <w:style w:type="character" w:customStyle="1" w:styleId="ListLabel18">
    <w:name w:val="ListLabel 18"/>
    <w:rsid w:val="00C0588B"/>
    <w:rPr>
      <w:sz w:val="20"/>
    </w:rPr>
  </w:style>
  <w:style w:type="character" w:customStyle="1" w:styleId="ListLabel19">
    <w:name w:val="ListLabel 19"/>
    <w:rsid w:val="00C0588B"/>
    <w:rPr>
      <w:rFonts w:ascii="Times New Roman" w:hAnsi="Times New Roman" w:cs="Times New Roman"/>
      <w:b/>
      <w:color w:val="00000A"/>
      <w:sz w:val="24"/>
    </w:rPr>
  </w:style>
  <w:style w:type="character" w:customStyle="1" w:styleId="ListLabel20">
    <w:name w:val="ListLabel 20"/>
    <w:rsid w:val="00C0588B"/>
    <w:rPr>
      <w:rFonts w:ascii="Times New Roman" w:hAnsi="Times New Roman" w:cs="Times New Roman"/>
      <w:sz w:val="24"/>
    </w:rPr>
  </w:style>
  <w:style w:type="character" w:customStyle="1" w:styleId="ListLabel21">
    <w:name w:val="ListLabel 21"/>
    <w:rsid w:val="00C0588B"/>
    <w:rPr>
      <w:sz w:val="20"/>
    </w:rPr>
  </w:style>
  <w:style w:type="character" w:customStyle="1" w:styleId="ListLabel22">
    <w:name w:val="ListLabel 22"/>
    <w:rsid w:val="00C0588B"/>
    <w:rPr>
      <w:sz w:val="20"/>
    </w:rPr>
  </w:style>
  <w:style w:type="character" w:customStyle="1" w:styleId="ListLabel23">
    <w:name w:val="ListLabel 23"/>
    <w:rsid w:val="00C0588B"/>
    <w:rPr>
      <w:sz w:val="20"/>
    </w:rPr>
  </w:style>
  <w:style w:type="character" w:customStyle="1" w:styleId="ListLabel24">
    <w:name w:val="ListLabel 24"/>
    <w:rsid w:val="00C0588B"/>
    <w:rPr>
      <w:sz w:val="20"/>
    </w:rPr>
  </w:style>
  <w:style w:type="character" w:customStyle="1" w:styleId="ListLabel25">
    <w:name w:val="ListLabel 25"/>
    <w:rsid w:val="00C0588B"/>
    <w:rPr>
      <w:sz w:val="20"/>
    </w:rPr>
  </w:style>
  <w:style w:type="character" w:customStyle="1" w:styleId="ListLabel26">
    <w:name w:val="ListLabel 26"/>
    <w:rsid w:val="00C0588B"/>
    <w:rPr>
      <w:sz w:val="20"/>
    </w:rPr>
  </w:style>
  <w:style w:type="character" w:customStyle="1" w:styleId="ListLabel27">
    <w:name w:val="ListLabel 27"/>
    <w:rsid w:val="00C0588B"/>
    <w:rPr>
      <w:sz w:val="20"/>
    </w:rPr>
  </w:style>
  <w:style w:type="character" w:customStyle="1" w:styleId="ListLabel28">
    <w:name w:val="ListLabel 28"/>
    <w:rsid w:val="00C0588B"/>
    <w:rPr>
      <w:sz w:val="20"/>
    </w:rPr>
  </w:style>
  <w:style w:type="character" w:customStyle="1" w:styleId="ListLabel29">
    <w:name w:val="ListLabel 29"/>
    <w:rsid w:val="00C0588B"/>
    <w:rPr>
      <w:rFonts w:ascii="Times New Roman" w:hAnsi="Times New Roman" w:cs="Times New Roman"/>
      <w:sz w:val="24"/>
    </w:rPr>
  </w:style>
  <w:style w:type="character" w:customStyle="1" w:styleId="ListLabel30">
    <w:name w:val="ListLabel 30"/>
    <w:rsid w:val="00C0588B"/>
    <w:rPr>
      <w:sz w:val="20"/>
    </w:rPr>
  </w:style>
  <w:style w:type="character" w:customStyle="1" w:styleId="ListLabel31">
    <w:name w:val="ListLabel 31"/>
    <w:rsid w:val="00C0588B"/>
    <w:rPr>
      <w:sz w:val="20"/>
    </w:rPr>
  </w:style>
  <w:style w:type="character" w:customStyle="1" w:styleId="ListLabel32">
    <w:name w:val="ListLabel 32"/>
    <w:rsid w:val="00C0588B"/>
    <w:rPr>
      <w:sz w:val="20"/>
    </w:rPr>
  </w:style>
  <w:style w:type="character" w:customStyle="1" w:styleId="ListLabel33">
    <w:name w:val="ListLabel 33"/>
    <w:rsid w:val="00C0588B"/>
    <w:rPr>
      <w:sz w:val="20"/>
    </w:rPr>
  </w:style>
  <w:style w:type="character" w:customStyle="1" w:styleId="ListLabel34">
    <w:name w:val="ListLabel 34"/>
    <w:rsid w:val="00C0588B"/>
    <w:rPr>
      <w:sz w:val="20"/>
    </w:rPr>
  </w:style>
  <w:style w:type="character" w:customStyle="1" w:styleId="ListLabel35">
    <w:name w:val="ListLabel 35"/>
    <w:rsid w:val="00C0588B"/>
    <w:rPr>
      <w:sz w:val="20"/>
    </w:rPr>
  </w:style>
  <w:style w:type="character" w:customStyle="1" w:styleId="ListLabel36">
    <w:name w:val="ListLabel 36"/>
    <w:rsid w:val="00C0588B"/>
    <w:rPr>
      <w:sz w:val="20"/>
    </w:rPr>
  </w:style>
  <w:style w:type="character" w:customStyle="1" w:styleId="ListLabel37">
    <w:name w:val="ListLabel 37"/>
    <w:rsid w:val="00C0588B"/>
    <w:rPr>
      <w:sz w:val="20"/>
    </w:rPr>
  </w:style>
  <w:style w:type="character" w:customStyle="1" w:styleId="ListLabel38">
    <w:name w:val="ListLabel 38"/>
    <w:rsid w:val="00C0588B"/>
    <w:rPr>
      <w:rFonts w:ascii="Times New Roman" w:hAnsi="Times New Roman" w:cs="Times New Roman"/>
      <w:sz w:val="24"/>
    </w:rPr>
  </w:style>
  <w:style w:type="character" w:customStyle="1" w:styleId="ListLabel39">
    <w:name w:val="ListLabel 39"/>
    <w:rsid w:val="00C0588B"/>
    <w:rPr>
      <w:sz w:val="20"/>
    </w:rPr>
  </w:style>
  <w:style w:type="character" w:customStyle="1" w:styleId="ListLabel40">
    <w:name w:val="ListLabel 40"/>
    <w:rsid w:val="00C0588B"/>
    <w:rPr>
      <w:sz w:val="20"/>
    </w:rPr>
  </w:style>
  <w:style w:type="character" w:customStyle="1" w:styleId="ListLabel41">
    <w:name w:val="ListLabel 41"/>
    <w:rsid w:val="00C0588B"/>
    <w:rPr>
      <w:sz w:val="20"/>
    </w:rPr>
  </w:style>
  <w:style w:type="character" w:customStyle="1" w:styleId="ListLabel42">
    <w:name w:val="ListLabel 42"/>
    <w:rsid w:val="00C0588B"/>
    <w:rPr>
      <w:sz w:val="20"/>
    </w:rPr>
  </w:style>
  <w:style w:type="character" w:customStyle="1" w:styleId="ListLabel43">
    <w:name w:val="ListLabel 43"/>
    <w:rsid w:val="00C0588B"/>
    <w:rPr>
      <w:sz w:val="20"/>
    </w:rPr>
  </w:style>
  <w:style w:type="character" w:customStyle="1" w:styleId="ListLabel44">
    <w:name w:val="ListLabel 44"/>
    <w:rsid w:val="00C0588B"/>
    <w:rPr>
      <w:sz w:val="20"/>
    </w:rPr>
  </w:style>
  <w:style w:type="character" w:customStyle="1" w:styleId="ListLabel45">
    <w:name w:val="ListLabel 45"/>
    <w:rsid w:val="00C0588B"/>
    <w:rPr>
      <w:sz w:val="20"/>
    </w:rPr>
  </w:style>
  <w:style w:type="character" w:customStyle="1" w:styleId="ListLabel46">
    <w:name w:val="ListLabel 46"/>
    <w:rsid w:val="00C0588B"/>
    <w:rPr>
      <w:sz w:val="20"/>
    </w:rPr>
  </w:style>
  <w:style w:type="character" w:customStyle="1" w:styleId="ListLabel47">
    <w:name w:val="ListLabel 47"/>
    <w:rsid w:val="00C0588B"/>
    <w:rPr>
      <w:rFonts w:ascii="Times New Roman" w:hAnsi="Times New Roman" w:cs="Times New Roman"/>
      <w:sz w:val="24"/>
    </w:rPr>
  </w:style>
  <w:style w:type="character" w:customStyle="1" w:styleId="ListLabel48">
    <w:name w:val="ListLabel 48"/>
    <w:rsid w:val="00C0588B"/>
    <w:rPr>
      <w:sz w:val="20"/>
    </w:rPr>
  </w:style>
  <w:style w:type="character" w:customStyle="1" w:styleId="ListLabel49">
    <w:name w:val="ListLabel 49"/>
    <w:rsid w:val="00C0588B"/>
    <w:rPr>
      <w:sz w:val="20"/>
    </w:rPr>
  </w:style>
  <w:style w:type="character" w:customStyle="1" w:styleId="ListLabel50">
    <w:name w:val="ListLabel 50"/>
    <w:rsid w:val="00C0588B"/>
    <w:rPr>
      <w:sz w:val="20"/>
    </w:rPr>
  </w:style>
  <w:style w:type="character" w:customStyle="1" w:styleId="ListLabel51">
    <w:name w:val="ListLabel 51"/>
    <w:rsid w:val="00C0588B"/>
    <w:rPr>
      <w:sz w:val="20"/>
    </w:rPr>
  </w:style>
  <w:style w:type="character" w:customStyle="1" w:styleId="ListLabel52">
    <w:name w:val="ListLabel 52"/>
    <w:rsid w:val="00C0588B"/>
    <w:rPr>
      <w:sz w:val="20"/>
    </w:rPr>
  </w:style>
  <w:style w:type="character" w:customStyle="1" w:styleId="ListLabel53">
    <w:name w:val="ListLabel 53"/>
    <w:rsid w:val="00C0588B"/>
    <w:rPr>
      <w:sz w:val="20"/>
    </w:rPr>
  </w:style>
  <w:style w:type="character" w:customStyle="1" w:styleId="ListLabel54">
    <w:name w:val="ListLabel 54"/>
    <w:rsid w:val="00C0588B"/>
    <w:rPr>
      <w:sz w:val="20"/>
    </w:rPr>
  </w:style>
  <w:style w:type="character" w:customStyle="1" w:styleId="ListLabel55">
    <w:name w:val="ListLabel 55"/>
    <w:rsid w:val="00C0588B"/>
    <w:rPr>
      <w:sz w:val="20"/>
    </w:rPr>
  </w:style>
  <w:style w:type="character" w:customStyle="1" w:styleId="ListLabel56">
    <w:name w:val="ListLabel 56"/>
    <w:rsid w:val="00C0588B"/>
    <w:rPr>
      <w:sz w:val="20"/>
    </w:rPr>
  </w:style>
  <w:style w:type="character" w:customStyle="1" w:styleId="ListLabel57">
    <w:name w:val="ListLabel 57"/>
    <w:rsid w:val="00C0588B"/>
    <w:rPr>
      <w:sz w:val="20"/>
    </w:rPr>
  </w:style>
  <w:style w:type="character" w:customStyle="1" w:styleId="ListLabel58">
    <w:name w:val="ListLabel 58"/>
    <w:rsid w:val="00C0588B"/>
    <w:rPr>
      <w:sz w:val="20"/>
    </w:rPr>
  </w:style>
  <w:style w:type="character" w:customStyle="1" w:styleId="ListLabel59">
    <w:name w:val="ListLabel 59"/>
    <w:rsid w:val="00C0588B"/>
    <w:rPr>
      <w:sz w:val="20"/>
    </w:rPr>
  </w:style>
  <w:style w:type="character" w:customStyle="1" w:styleId="ListLabel60">
    <w:name w:val="ListLabel 60"/>
    <w:rsid w:val="00C0588B"/>
    <w:rPr>
      <w:sz w:val="20"/>
    </w:rPr>
  </w:style>
  <w:style w:type="character" w:customStyle="1" w:styleId="ListLabel61">
    <w:name w:val="ListLabel 61"/>
    <w:rsid w:val="00C0588B"/>
    <w:rPr>
      <w:sz w:val="20"/>
    </w:rPr>
  </w:style>
  <w:style w:type="character" w:customStyle="1" w:styleId="ListLabel62">
    <w:name w:val="ListLabel 62"/>
    <w:rsid w:val="00C0588B"/>
    <w:rPr>
      <w:sz w:val="20"/>
    </w:rPr>
  </w:style>
  <w:style w:type="character" w:customStyle="1" w:styleId="ListLabel63">
    <w:name w:val="ListLabel 63"/>
    <w:rsid w:val="00C0588B"/>
    <w:rPr>
      <w:sz w:val="20"/>
    </w:rPr>
  </w:style>
  <w:style w:type="character" w:customStyle="1" w:styleId="ListLabel64">
    <w:name w:val="ListLabel 64"/>
    <w:rsid w:val="00C0588B"/>
    <w:rPr>
      <w:rFonts w:ascii="Times New Roman" w:eastAsia="Times New Roman" w:hAnsi="Times New Roman" w:cs="Times New Roman"/>
      <w:sz w:val="24"/>
    </w:rPr>
  </w:style>
  <w:style w:type="character" w:customStyle="1" w:styleId="ListLabel65">
    <w:name w:val="ListLabel 65"/>
    <w:rsid w:val="00C0588B"/>
    <w:rPr>
      <w:sz w:val="20"/>
    </w:rPr>
  </w:style>
  <w:style w:type="character" w:customStyle="1" w:styleId="ListLabel66">
    <w:name w:val="ListLabel 66"/>
    <w:rsid w:val="00C0588B"/>
    <w:rPr>
      <w:sz w:val="20"/>
    </w:rPr>
  </w:style>
  <w:style w:type="character" w:customStyle="1" w:styleId="ListLabel67">
    <w:name w:val="ListLabel 67"/>
    <w:rsid w:val="00C0588B"/>
    <w:rPr>
      <w:sz w:val="20"/>
    </w:rPr>
  </w:style>
  <w:style w:type="character" w:customStyle="1" w:styleId="ListLabel68">
    <w:name w:val="ListLabel 68"/>
    <w:rsid w:val="00C0588B"/>
    <w:rPr>
      <w:sz w:val="20"/>
    </w:rPr>
  </w:style>
  <w:style w:type="character" w:customStyle="1" w:styleId="ListLabel69">
    <w:name w:val="ListLabel 69"/>
    <w:rsid w:val="00C0588B"/>
    <w:rPr>
      <w:sz w:val="20"/>
    </w:rPr>
  </w:style>
  <w:style w:type="character" w:customStyle="1" w:styleId="ListLabel70">
    <w:name w:val="ListLabel 70"/>
    <w:rsid w:val="00C0588B"/>
    <w:rPr>
      <w:sz w:val="20"/>
    </w:rPr>
  </w:style>
  <w:style w:type="character" w:customStyle="1" w:styleId="ListLabel71">
    <w:name w:val="ListLabel 71"/>
    <w:rsid w:val="00C0588B"/>
    <w:rPr>
      <w:sz w:val="20"/>
    </w:rPr>
  </w:style>
  <w:style w:type="character" w:customStyle="1" w:styleId="ListLabel72">
    <w:name w:val="ListLabel 72"/>
    <w:rsid w:val="00C0588B"/>
    <w:rPr>
      <w:sz w:val="20"/>
    </w:rPr>
  </w:style>
  <w:style w:type="character" w:customStyle="1" w:styleId="ListLabel73">
    <w:name w:val="ListLabel 73"/>
    <w:rsid w:val="00C0588B"/>
    <w:rPr>
      <w:color w:val="00000A"/>
    </w:rPr>
  </w:style>
  <w:style w:type="character" w:customStyle="1" w:styleId="ListLabel74">
    <w:name w:val="ListLabel 74"/>
    <w:rsid w:val="00C0588B"/>
    <w:rPr>
      <w:rFonts w:ascii="Times New Roman" w:hAnsi="Times New Roman" w:cs="Times New Roman"/>
      <w:sz w:val="24"/>
    </w:rPr>
  </w:style>
  <w:style w:type="character" w:customStyle="1" w:styleId="ListLabel75">
    <w:name w:val="ListLabel 75"/>
    <w:rsid w:val="00C0588B"/>
    <w:rPr>
      <w:sz w:val="20"/>
    </w:rPr>
  </w:style>
  <w:style w:type="character" w:customStyle="1" w:styleId="ListLabel76">
    <w:name w:val="ListLabel 76"/>
    <w:rsid w:val="00C0588B"/>
    <w:rPr>
      <w:sz w:val="20"/>
    </w:rPr>
  </w:style>
  <w:style w:type="character" w:customStyle="1" w:styleId="ListLabel77">
    <w:name w:val="ListLabel 77"/>
    <w:rsid w:val="00C0588B"/>
    <w:rPr>
      <w:sz w:val="20"/>
    </w:rPr>
  </w:style>
  <w:style w:type="character" w:customStyle="1" w:styleId="ListLabel78">
    <w:name w:val="ListLabel 78"/>
    <w:rsid w:val="00C0588B"/>
    <w:rPr>
      <w:sz w:val="20"/>
    </w:rPr>
  </w:style>
  <w:style w:type="character" w:customStyle="1" w:styleId="ListLabel79">
    <w:name w:val="ListLabel 79"/>
    <w:rsid w:val="00C0588B"/>
    <w:rPr>
      <w:sz w:val="20"/>
    </w:rPr>
  </w:style>
  <w:style w:type="character" w:customStyle="1" w:styleId="ListLabel80">
    <w:name w:val="ListLabel 80"/>
    <w:rsid w:val="00C0588B"/>
    <w:rPr>
      <w:sz w:val="20"/>
    </w:rPr>
  </w:style>
  <w:style w:type="character" w:customStyle="1" w:styleId="ListLabel81">
    <w:name w:val="ListLabel 81"/>
    <w:rsid w:val="00C0588B"/>
    <w:rPr>
      <w:sz w:val="20"/>
    </w:rPr>
  </w:style>
  <w:style w:type="character" w:customStyle="1" w:styleId="ListLabel82">
    <w:name w:val="ListLabel 82"/>
    <w:rsid w:val="00C0588B"/>
    <w:rPr>
      <w:sz w:val="20"/>
    </w:rPr>
  </w:style>
  <w:style w:type="character" w:customStyle="1" w:styleId="ListLabel83">
    <w:name w:val="ListLabel 83"/>
    <w:rsid w:val="00C0588B"/>
    <w:rPr>
      <w:rFonts w:ascii="Times New Roman" w:hAnsi="Times New Roman" w:cs="Times New Roman"/>
      <w:sz w:val="24"/>
    </w:rPr>
  </w:style>
  <w:style w:type="character" w:customStyle="1" w:styleId="ListLabel84">
    <w:name w:val="ListLabel 84"/>
    <w:rsid w:val="00C0588B"/>
    <w:rPr>
      <w:sz w:val="20"/>
    </w:rPr>
  </w:style>
  <w:style w:type="character" w:customStyle="1" w:styleId="ListLabel85">
    <w:name w:val="ListLabel 85"/>
    <w:rsid w:val="00C0588B"/>
    <w:rPr>
      <w:sz w:val="20"/>
    </w:rPr>
  </w:style>
  <w:style w:type="character" w:customStyle="1" w:styleId="ListLabel86">
    <w:name w:val="ListLabel 86"/>
    <w:rsid w:val="00C0588B"/>
    <w:rPr>
      <w:sz w:val="20"/>
    </w:rPr>
  </w:style>
  <w:style w:type="character" w:customStyle="1" w:styleId="ListLabel87">
    <w:name w:val="ListLabel 87"/>
    <w:rsid w:val="00C0588B"/>
    <w:rPr>
      <w:sz w:val="20"/>
    </w:rPr>
  </w:style>
  <w:style w:type="character" w:customStyle="1" w:styleId="ListLabel88">
    <w:name w:val="ListLabel 88"/>
    <w:rsid w:val="00C0588B"/>
    <w:rPr>
      <w:sz w:val="20"/>
    </w:rPr>
  </w:style>
  <w:style w:type="character" w:customStyle="1" w:styleId="ListLabel89">
    <w:name w:val="ListLabel 89"/>
    <w:rsid w:val="00C0588B"/>
    <w:rPr>
      <w:sz w:val="20"/>
    </w:rPr>
  </w:style>
  <w:style w:type="character" w:customStyle="1" w:styleId="ListLabel90">
    <w:name w:val="ListLabel 90"/>
    <w:rsid w:val="00C0588B"/>
    <w:rPr>
      <w:sz w:val="20"/>
    </w:rPr>
  </w:style>
  <w:style w:type="character" w:customStyle="1" w:styleId="ListLabel91">
    <w:name w:val="ListLabel 91"/>
    <w:rsid w:val="00C0588B"/>
    <w:rPr>
      <w:sz w:val="20"/>
    </w:rPr>
  </w:style>
  <w:style w:type="character" w:customStyle="1" w:styleId="ListLabel92">
    <w:name w:val="ListLabel 92"/>
    <w:rsid w:val="00C0588B"/>
    <w:rPr>
      <w:rFonts w:ascii="Times New Roman" w:hAnsi="Times New Roman" w:cs="Times New Roman"/>
      <w:sz w:val="24"/>
    </w:rPr>
  </w:style>
  <w:style w:type="character" w:customStyle="1" w:styleId="ListLabel93">
    <w:name w:val="ListLabel 93"/>
    <w:rsid w:val="00C0588B"/>
    <w:rPr>
      <w:sz w:val="20"/>
    </w:rPr>
  </w:style>
  <w:style w:type="character" w:customStyle="1" w:styleId="ListLabel94">
    <w:name w:val="ListLabel 94"/>
    <w:rsid w:val="00C0588B"/>
    <w:rPr>
      <w:sz w:val="20"/>
    </w:rPr>
  </w:style>
  <w:style w:type="character" w:customStyle="1" w:styleId="ListLabel95">
    <w:name w:val="ListLabel 95"/>
    <w:rsid w:val="00C0588B"/>
    <w:rPr>
      <w:sz w:val="20"/>
    </w:rPr>
  </w:style>
  <w:style w:type="character" w:customStyle="1" w:styleId="ListLabel96">
    <w:name w:val="ListLabel 96"/>
    <w:rsid w:val="00C0588B"/>
    <w:rPr>
      <w:sz w:val="20"/>
    </w:rPr>
  </w:style>
  <w:style w:type="character" w:customStyle="1" w:styleId="ListLabel97">
    <w:name w:val="ListLabel 97"/>
    <w:rsid w:val="00C0588B"/>
    <w:rPr>
      <w:sz w:val="20"/>
    </w:rPr>
  </w:style>
  <w:style w:type="character" w:customStyle="1" w:styleId="ListLabel98">
    <w:name w:val="ListLabel 98"/>
    <w:rsid w:val="00C0588B"/>
    <w:rPr>
      <w:sz w:val="20"/>
    </w:rPr>
  </w:style>
  <w:style w:type="character" w:customStyle="1" w:styleId="ListLabel99">
    <w:name w:val="ListLabel 99"/>
    <w:rsid w:val="00C0588B"/>
    <w:rPr>
      <w:sz w:val="20"/>
    </w:rPr>
  </w:style>
  <w:style w:type="character" w:customStyle="1" w:styleId="ListLabel100">
    <w:name w:val="ListLabel 100"/>
    <w:rsid w:val="00C0588B"/>
    <w:rPr>
      <w:sz w:val="20"/>
    </w:rPr>
  </w:style>
  <w:style w:type="character" w:customStyle="1" w:styleId="ListLabel101">
    <w:name w:val="ListLabel 101"/>
    <w:rsid w:val="00C0588B"/>
    <w:rPr>
      <w:rFonts w:ascii="Times New Roman" w:hAnsi="Times New Roman" w:cs="Times New Roman"/>
      <w:sz w:val="24"/>
    </w:rPr>
  </w:style>
  <w:style w:type="character" w:customStyle="1" w:styleId="ListLabel102">
    <w:name w:val="ListLabel 102"/>
    <w:rsid w:val="00C0588B"/>
    <w:rPr>
      <w:sz w:val="20"/>
    </w:rPr>
  </w:style>
  <w:style w:type="character" w:customStyle="1" w:styleId="ListLabel103">
    <w:name w:val="ListLabel 103"/>
    <w:rsid w:val="00C0588B"/>
    <w:rPr>
      <w:sz w:val="20"/>
    </w:rPr>
  </w:style>
  <w:style w:type="character" w:customStyle="1" w:styleId="ListLabel104">
    <w:name w:val="ListLabel 104"/>
    <w:rsid w:val="00C0588B"/>
    <w:rPr>
      <w:sz w:val="20"/>
    </w:rPr>
  </w:style>
  <w:style w:type="character" w:customStyle="1" w:styleId="ListLabel105">
    <w:name w:val="ListLabel 105"/>
    <w:rsid w:val="00C0588B"/>
    <w:rPr>
      <w:sz w:val="20"/>
    </w:rPr>
  </w:style>
  <w:style w:type="character" w:customStyle="1" w:styleId="ListLabel106">
    <w:name w:val="ListLabel 106"/>
    <w:rsid w:val="00C0588B"/>
    <w:rPr>
      <w:sz w:val="20"/>
    </w:rPr>
  </w:style>
  <w:style w:type="character" w:customStyle="1" w:styleId="ListLabel107">
    <w:name w:val="ListLabel 107"/>
    <w:rsid w:val="00C0588B"/>
    <w:rPr>
      <w:sz w:val="20"/>
    </w:rPr>
  </w:style>
  <w:style w:type="character" w:customStyle="1" w:styleId="ListLabel108">
    <w:name w:val="ListLabel 108"/>
    <w:rsid w:val="00C0588B"/>
    <w:rPr>
      <w:sz w:val="20"/>
    </w:rPr>
  </w:style>
  <w:style w:type="character" w:customStyle="1" w:styleId="ListLabel109">
    <w:name w:val="ListLabel 109"/>
    <w:rsid w:val="00C0588B"/>
    <w:rPr>
      <w:sz w:val="20"/>
    </w:rPr>
  </w:style>
  <w:style w:type="character" w:customStyle="1" w:styleId="af6">
    <w:name w:val="Символ нумерации"/>
    <w:rsid w:val="00C0588B"/>
  </w:style>
  <w:style w:type="character" w:customStyle="1" w:styleId="af7">
    <w:name w:val="Маркеры списка"/>
    <w:rsid w:val="00C0588B"/>
    <w:rPr>
      <w:rFonts w:ascii="OpenSymbol" w:eastAsia="OpenSymbol" w:hAnsi="OpenSymbol" w:cs="OpenSymbol"/>
    </w:rPr>
  </w:style>
  <w:style w:type="paragraph" w:customStyle="1" w:styleId="18">
    <w:name w:val="Заголовок1"/>
    <w:basedOn w:val="a"/>
    <w:next w:val="af8"/>
    <w:rsid w:val="00C0588B"/>
    <w:pPr>
      <w:keepNext/>
      <w:suppressAutoHyphens/>
      <w:spacing w:before="240" w:after="120" w:line="276" w:lineRule="auto"/>
      <w:ind w:left="0" w:right="0" w:firstLine="0"/>
      <w:jc w:val="left"/>
    </w:pPr>
    <w:rPr>
      <w:rFonts w:ascii="Liberation Sans" w:eastAsia="Microsoft YaHei" w:hAnsi="Liberation Sans" w:cs="Arial"/>
      <w:color w:val="auto"/>
      <w:sz w:val="28"/>
      <w:szCs w:val="28"/>
      <w:lang w:eastAsia="ar-SA"/>
    </w:rPr>
  </w:style>
  <w:style w:type="paragraph" w:styleId="af8">
    <w:name w:val="Body Text"/>
    <w:basedOn w:val="a"/>
    <w:link w:val="19"/>
    <w:rsid w:val="00C0588B"/>
    <w:pPr>
      <w:suppressAutoHyphens/>
      <w:spacing w:after="0" w:line="240" w:lineRule="auto"/>
      <w:ind w:left="0" w:right="0" w:firstLine="0"/>
      <w:jc w:val="center"/>
    </w:pPr>
    <w:rPr>
      <w:b/>
      <w:bCs/>
      <w:color w:val="auto"/>
      <w:sz w:val="52"/>
      <w:szCs w:val="24"/>
      <w:lang w:val="x-none" w:eastAsia="ar-SA"/>
    </w:rPr>
  </w:style>
  <w:style w:type="character" w:customStyle="1" w:styleId="19">
    <w:name w:val="Основной текст Знак1"/>
    <w:basedOn w:val="a0"/>
    <w:link w:val="af8"/>
    <w:rsid w:val="00C0588B"/>
    <w:rPr>
      <w:rFonts w:ascii="Times New Roman" w:eastAsia="Times New Roman" w:hAnsi="Times New Roman" w:cs="Times New Roman"/>
      <w:b/>
      <w:bCs/>
      <w:sz w:val="52"/>
      <w:szCs w:val="24"/>
      <w:lang w:val="x-none" w:eastAsia="ar-SA"/>
    </w:rPr>
  </w:style>
  <w:style w:type="paragraph" w:styleId="af9">
    <w:name w:val="List"/>
    <w:basedOn w:val="af8"/>
    <w:rsid w:val="00C0588B"/>
    <w:pPr>
      <w:spacing w:after="120"/>
      <w:jc w:val="left"/>
    </w:pPr>
    <w:rPr>
      <w:b w:val="0"/>
      <w:bCs w:val="0"/>
      <w:sz w:val="24"/>
    </w:rPr>
  </w:style>
  <w:style w:type="paragraph" w:customStyle="1" w:styleId="1a">
    <w:name w:val="Название1"/>
    <w:basedOn w:val="a"/>
    <w:rsid w:val="00C0588B"/>
    <w:pPr>
      <w:suppressLineNumbers/>
      <w:suppressAutoHyphens/>
      <w:spacing w:before="120" w:after="120" w:line="240" w:lineRule="auto"/>
      <w:ind w:left="0" w:right="0" w:firstLine="0"/>
      <w:jc w:val="left"/>
    </w:pPr>
    <w:rPr>
      <w:rFonts w:cs="Mangal"/>
      <w:i/>
      <w:iCs/>
      <w:color w:val="auto"/>
      <w:szCs w:val="24"/>
      <w:lang w:eastAsia="ar-SA"/>
    </w:rPr>
  </w:style>
  <w:style w:type="paragraph" w:customStyle="1" w:styleId="1b">
    <w:name w:val="Указатель1"/>
    <w:basedOn w:val="a"/>
    <w:rsid w:val="00C0588B"/>
    <w:pPr>
      <w:suppressLineNumbers/>
      <w:suppressAutoHyphens/>
      <w:spacing w:after="0" w:line="240" w:lineRule="auto"/>
      <w:ind w:left="0" w:right="0" w:firstLine="0"/>
      <w:jc w:val="left"/>
    </w:pPr>
    <w:rPr>
      <w:rFonts w:cs="Mangal"/>
      <w:color w:val="auto"/>
      <w:szCs w:val="24"/>
      <w:lang w:eastAsia="ar-SA"/>
    </w:rPr>
  </w:style>
  <w:style w:type="paragraph" w:customStyle="1" w:styleId="Default">
    <w:name w:val="Default"/>
    <w:rsid w:val="00C0588B"/>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afa">
    <w:name w:val="footer"/>
    <w:basedOn w:val="a"/>
    <w:link w:val="25"/>
    <w:rsid w:val="00C0588B"/>
    <w:pPr>
      <w:tabs>
        <w:tab w:val="center" w:pos="4677"/>
        <w:tab w:val="right" w:pos="9355"/>
      </w:tabs>
      <w:suppressAutoHyphens/>
      <w:spacing w:after="0" w:line="240" w:lineRule="auto"/>
      <w:ind w:left="0" w:right="0" w:firstLine="0"/>
      <w:jc w:val="left"/>
    </w:pPr>
    <w:rPr>
      <w:color w:val="auto"/>
      <w:szCs w:val="24"/>
      <w:lang w:val="x-none" w:eastAsia="ar-SA"/>
    </w:rPr>
  </w:style>
  <w:style w:type="character" w:customStyle="1" w:styleId="25">
    <w:name w:val="Нижний колонтитул Знак2"/>
    <w:basedOn w:val="a0"/>
    <w:link w:val="afa"/>
    <w:rsid w:val="00C0588B"/>
    <w:rPr>
      <w:rFonts w:ascii="Times New Roman" w:eastAsia="Times New Roman" w:hAnsi="Times New Roman" w:cs="Times New Roman"/>
      <w:sz w:val="24"/>
      <w:szCs w:val="24"/>
      <w:lang w:val="x-none" w:eastAsia="ar-SA"/>
    </w:rPr>
  </w:style>
  <w:style w:type="paragraph" w:styleId="afb">
    <w:name w:val="Balloon Text"/>
    <w:basedOn w:val="a"/>
    <w:link w:val="26"/>
    <w:rsid w:val="00C0588B"/>
    <w:pPr>
      <w:suppressAutoHyphens/>
      <w:spacing w:after="0" w:line="240" w:lineRule="auto"/>
      <w:ind w:left="0" w:right="0" w:firstLine="0"/>
      <w:jc w:val="left"/>
    </w:pPr>
    <w:rPr>
      <w:rFonts w:ascii="Tahoma" w:eastAsia="Calibri" w:hAnsi="Tahoma" w:cs="Tahoma"/>
      <w:color w:val="auto"/>
      <w:sz w:val="16"/>
      <w:szCs w:val="16"/>
      <w:lang w:val="x-none" w:eastAsia="ar-SA"/>
    </w:rPr>
  </w:style>
  <w:style w:type="character" w:customStyle="1" w:styleId="26">
    <w:name w:val="Текст выноски Знак2"/>
    <w:basedOn w:val="a0"/>
    <w:link w:val="afb"/>
    <w:rsid w:val="00C0588B"/>
    <w:rPr>
      <w:rFonts w:ascii="Tahoma" w:eastAsia="Calibri" w:hAnsi="Tahoma" w:cs="Tahoma"/>
      <w:sz w:val="16"/>
      <w:szCs w:val="16"/>
      <w:lang w:val="x-none" w:eastAsia="ar-SA"/>
    </w:rPr>
  </w:style>
  <w:style w:type="paragraph" w:styleId="afc">
    <w:name w:val="List Paragraph"/>
    <w:basedOn w:val="a"/>
    <w:qFormat/>
    <w:rsid w:val="00C0588B"/>
    <w:pPr>
      <w:suppressAutoHyphens/>
      <w:spacing w:after="200" w:line="276" w:lineRule="auto"/>
      <w:ind w:left="720" w:right="0" w:firstLine="0"/>
      <w:jc w:val="left"/>
    </w:pPr>
    <w:rPr>
      <w:rFonts w:ascii="Calibri" w:eastAsia="Calibri" w:hAnsi="Calibri" w:cs="Calibri"/>
      <w:color w:val="auto"/>
      <w:sz w:val="22"/>
      <w:lang w:eastAsia="ar-SA"/>
    </w:rPr>
  </w:style>
  <w:style w:type="paragraph" w:styleId="HTML0">
    <w:name w:val="HTML Preformatted"/>
    <w:basedOn w:val="a"/>
    <w:link w:val="HTML2"/>
    <w:rsid w:val="00C058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right="0" w:firstLine="0"/>
      <w:jc w:val="left"/>
    </w:pPr>
    <w:rPr>
      <w:rFonts w:ascii="Courier New" w:hAnsi="Courier New" w:cs="Courier New"/>
      <w:color w:val="auto"/>
      <w:sz w:val="20"/>
      <w:szCs w:val="20"/>
      <w:lang w:val="x-none" w:eastAsia="ar-SA"/>
    </w:rPr>
  </w:style>
  <w:style w:type="character" w:customStyle="1" w:styleId="HTML2">
    <w:name w:val="Стандартный HTML Знак2"/>
    <w:basedOn w:val="a0"/>
    <w:link w:val="HTML0"/>
    <w:rsid w:val="00C0588B"/>
    <w:rPr>
      <w:rFonts w:ascii="Courier New" w:eastAsia="Times New Roman" w:hAnsi="Courier New" w:cs="Courier New"/>
      <w:sz w:val="20"/>
      <w:szCs w:val="20"/>
      <w:lang w:val="x-none" w:eastAsia="ar-SA"/>
    </w:rPr>
  </w:style>
  <w:style w:type="paragraph" w:styleId="afd">
    <w:name w:val="Normal (Web)"/>
    <w:basedOn w:val="a"/>
    <w:rsid w:val="00C0588B"/>
    <w:pPr>
      <w:suppressAutoHyphens/>
      <w:spacing w:before="280" w:after="280" w:line="240" w:lineRule="auto"/>
      <w:ind w:left="0" w:right="0" w:firstLine="0"/>
      <w:jc w:val="left"/>
    </w:pPr>
    <w:rPr>
      <w:color w:val="auto"/>
      <w:szCs w:val="24"/>
      <w:lang w:eastAsia="ar-SA"/>
    </w:rPr>
  </w:style>
  <w:style w:type="paragraph" w:styleId="1c">
    <w:name w:val="toc 1"/>
    <w:basedOn w:val="a"/>
    <w:next w:val="a"/>
    <w:rsid w:val="00C0588B"/>
    <w:pPr>
      <w:widowControl w:val="0"/>
      <w:suppressAutoHyphens/>
      <w:spacing w:after="0" w:line="360" w:lineRule="auto"/>
      <w:ind w:left="0" w:right="0" w:firstLine="0"/>
      <w:jc w:val="left"/>
    </w:pPr>
    <w:rPr>
      <w:color w:val="auto"/>
      <w:sz w:val="28"/>
      <w:szCs w:val="28"/>
      <w:lang w:eastAsia="ar-SA"/>
    </w:rPr>
  </w:style>
  <w:style w:type="paragraph" w:styleId="27">
    <w:name w:val="toc 2"/>
    <w:basedOn w:val="a"/>
    <w:next w:val="a"/>
    <w:rsid w:val="00C0588B"/>
    <w:pPr>
      <w:widowControl w:val="0"/>
      <w:suppressAutoHyphens/>
      <w:spacing w:after="0" w:line="360" w:lineRule="auto"/>
      <w:ind w:left="198" w:right="0" w:firstLine="0"/>
      <w:jc w:val="left"/>
    </w:pPr>
    <w:rPr>
      <w:color w:val="auto"/>
      <w:sz w:val="28"/>
      <w:szCs w:val="28"/>
      <w:lang w:eastAsia="ar-SA"/>
    </w:rPr>
  </w:style>
  <w:style w:type="paragraph" w:styleId="31">
    <w:name w:val="toc 3"/>
    <w:basedOn w:val="a"/>
    <w:next w:val="a"/>
    <w:rsid w:val="00C0588B"/>
    <w:pPr>
      <w:suppressAutoHyphens/>
      <w:spacing w:after="0" w:line="360" w:lineRule="auto"/>
      <w:ind w:left="403" w:right="0" w:firstLine="0"/>
      <w:jc w:val="left"/>
    </w:pPr>
    <w:rPr>
      <w:color w:val="auto"/>
      <w:sz w:val="28"/>
      <w:szCs w:val="28"/>
      <w:lang w:eastAsia="ar-SA"/>
    </w:rPr>
  </w:style>
  <w:style w:type="paragraph" w:styleId="afe">
    <w:name w:val="header"/>
    <w:basedOn w:val="a"/>
    <w:link w:val="28"/>
    <w:rsid w:val="00C0588B"/>
    <w:pPr>
      <w:tabs>
        <w:tab w:val="center" w:pos="4677"/>
        <w:tab w:val="right" w:pos="9355"/>
      </w:tabs>
      <w:suppressAutoHyphens/>
      <w:spacing w:after="0" w:line="240" w:lineRule="auto"/>
      <w:ind w:left="0" w:right="0" w:firstLine="0"/>
      <w:jc w:val="left"/>
    </w:pPr>
    <w:rPr>
      <w:color w:val="auto"/>
      <w:szCs w:val="24"/>
      <w:lang w:val="x-none" w:eastAsia="ar-SA"/>
    </w:rPr>
  </w:style>
  <w:style w:type="character" w:customStyle="1" w:styleId="28">
    <w:name w:val="Верхний колонтитул Знак2"/>
    <w:basedOn w:val="a0"/>
    <w:link w:val="afe"/>
    <w:rsid w:val="00C0588B"/>
    <w:rPr>
      <w:rFonts w:ascii="Times New Roman" w:eastAsia="Times New Roman" w:hAnsi="Times New Roman" w:cs="Times New Roman"/>
      <w:sz w:val="24"/>
      <w:szCs w:val="24"/>
      <w:lang w:val="x-none" w:eastAsia="ar-SA"/>
    </w:rPr>
  </w:style>
  <w:style w:type="paragraph" w:customStyle="1" w:styleId="1d">
    <w:name w:val="Название объекта1"/>
    <w:basedOn w:val="a"/>
    <w:next w:val="a"/>
    <w:rsid w:val="00C0588B"/>
    <w:pPr>
      <w:suppressAutoHyphens/>
      <w:spacing w:after="0" w:line="240" w:lineRule="auto"/>
      <w:ind w:left="0" w:right="0" w:firstLine="0"/>
      <w:jc w:val="left"/>
    </w:pPr>
    <w:rPr>
      <w:b/>
      <w:bCs/>
      <w:color w:val="auto"/>
      <w:sz w:val="20"/>
      <w:szCs w:val="20"/>
      <w:lang w:eastAsia="ar-SA"/>
    </w:rPr>
  </w:style>
  <w:style w:type="paragraph" w:styleId="aff">
    <w:name w:val="Title"/>
    <w:basedOn w:val="a"/>
    <w:next w:val="aff0"/>
    <w:link w:val="1e"/>
    <w:qFormat/>
    <w:rsid w:val="00C0588B"/>
    <w:pPr>
      <w:suppressAutoHyphens/>
      <w:spacing w:after="0" w:line="240" w:lineRule="auto"/>
      <w:ind w:left="0" w:right="0" w:firstLine="0"/>
      <w:jc w:val="center"/>
    </w:pPr>
    <w:rPr>
      <w:b/>
      <w:bCs/>
      <w:color w:val="auto"/>
      <w:szCs w:val="24"/>
      <w:u w:val="single"/>
      <w:lang w:val="x-none" w:eastAsia="ar-SA"/>
    </w:rPr>
  </w:style>
  <w:style w:type="character" w:customStyle="1" w:styleId="1e">
    <w:name w:val="Название Знак1"/>
    <w:basedOn w:val="a0"/>
    <w:link w:val="aff"/>
    <w:rsid w:val="00C0588B"/>
    <w:rPr>
      <w:rFonts w:ascii="Times New Roman" w:eastAsia="Times New Roman" w:hAnsi="Times New Roman" w:cs="Times New Roman"/>
      <w:b/>
      <w:bCs/>
      <w:sz w:val="24"/>
      <w:szCs w:val="24"/>
      <w:u w:val="single"/>
      <w:lang w:val="x-none" w:eastAsia="ar-SA"/>
    </w:rPr>
  </w:style>
  <w:style w:type="paragraph" w:styleId="aff0">
    <w:name w:val="Subtitle"/>
    <w:basedOn w:val="a"/>
    <w:next w:val="af8"/>
    <w:link w:val="1f"/>
    <w:qFormat/>
    <w:rsid w:val="00C0588B"/>
    <w:pPr>
      <w:suppressAutoHyphens/>
      <w:spacing w:after="60" w:line="276" w:lineRule="auto"/>
      <w:ind w:left="0" w:right="0" w:firstLine="0"/>
      <w:jc w:val="center"/>
    </w:pPr>
    <w:rPr>
      <w:rFonts w:ascii="Arial" w:eastAsia="Calibri" w:hAnsi="Arial" w:cs="Arial"/>
      <w:color w:val="auto"/>
      <w:szCs w:val="24"/>
      <w:lang w:val="x-none" w:eastAsia="ar-SA"/>
    </w:rPr>
  </w:style>
  <w:style w:type="character" w:customStyle="1" w:styleId="1f">
    <w:name w:val="Подзаголовок Знак1"/>
    <w:basedOn w:val="a0"/>
    <w:link w:val="aff0"/>
    <w:rsid w:val="00C0588B"/>
    <w:rPr>
      <w:rFonts w:ascii="Arial" w:eastAsia="Calibri" w:hAnsi="Arial" w:cs="Arial"/>
      <w:sz w:val="24"/>
      <w:szCs w:val="24"/>
      <w:lang w:val="x-none" w:eastAsia="ar-SA"/>
    </w:rPr>
  </w:style>
  <w:style w:type="paragraph" w:styleId="aff1">
    <w:name w:val="Body Text Indent"/>
    <w:basedOn w:val="a"/>
    <w:link w:val="29"/>
    <w:rsid w:val="00C0588B"/>
    <w:pPr>
      <w:suppressAutoHyphens/>
      <w:spacing w:after="120" w:line="240" w:lineRule="auto"/>
      <w:ind w:left="283" w:right="0" w:firstLine="0"/>
      <w:jc w:val="left"/>
    </w:pPr>
    <w:rPr>
      <w:color w:val="auto"/>
      <w:szCs w:val="24"/>
      <w:lang w:val="x-none" w:eastAsia="ar-SA"/>
    </w:rPr>
  </w:style>
  <w:style w:type="character" w:customStyle="1" w:styleId="29">
    <w:name w:val="Основной текст с отступом Знак2"/>
    <w:basedOn w:val="a0"/>
    <w:link w:val="aff1"/>
    <w:rsid w:val="00C0588B"/>
    <w:rPr>
      <w:rFonts w:ascii="Times New Roman" w:eastAsia="Times New Roman" w:hAnsi="Times New Roman" w:cs="Times New Roman"/>
      <w:sz w:val="24"/>
      <w:szCs w:val="24"/>
      <w:lang w:val="x-none" w:eastAsia="ar-SA"/>
    </w:rPr>
  </w:style>
  <w:style w:type="paragraph" w:customStyle="1" w:styleId="211">
    <w:name w:val="Основной текст 21"/>
    <w:basedOn w:val="a"/>
    <w:rsid w:val="00C0588B"/>
    <w:pPr>
      <w:suppressAutoHyphens/>
      <w:spacing w:after="120" w:line="480" w:lineRule="auto"/>
      <w:ind w:left="0" w:right="0" w:firstLine="0"/>
      <w:jc w:val="left"/>
    </w:pPr>
    <w:rPr>
      <w:color w:val="auto"/>
      <w:szCs w:val="24"/>
      <w:lang w:val="x-none" w:eastAsia="ar-SA"/>
    </w:rPr>
  </w:style>
  <w:style w:type="paragraph" w:customStyle="1" w:styleId="212">
    <w:name w:val="Основной текст с отступом 21"/>
    <w:basedOn w:val="a"/>
    <w:rsid w:val="00C0588B"/>
    <w:pPr>
      <w:suppressAutoHyphens/>
      <w:spacing w:after="0" w:line="240" w:lineRule="auto"/>
      <w:ind w:left="0" w:right="0" w:firstLine="540"/>
    </w:pPr>
    <w:rPr>
      <w:color w:val="auto"/>
      <w:szCs w:val="24"/>
      <w:lang w:val="x-none" w:eastAsia="ar-SA"/>
    </w:rPr>
  </w:style>
  <w:style w:type="paragraph" w:customStyle="1" w:styleId="1f0">
    <w:name w:val="Текст1"/>
    <w:basedOn w:val="a"/>
    <w:rsid w:val="00C0588B"/>
    <w:pPr>
      <w:suppressAutoHyphens/>
      <w:autoSpaceDE w:val="0"/>
      <w:spacing w:after="0" w:line="240" w:lineRule="auto"/>
      <w:ind w:left="0" w:right="0" w:firstLine="0"/>
      <w:jc w:val="left"/>
    </w:pPr>
    <w:rPr>
      <w:rFonts w:ascii="Courier New" w:hAnsi="Courier New" w:cs="Courier New"/>
      <w:color w:val="auto"/>
      <w:sz w:val="20"/>
      <w:szCs w:val="20"/>
      <w:lang w:val="en-US" w:eastAsia="ar-SA"/>
    </w:rPr>
  </w:style>
  <w:style w:type="paragraph" w:styleId="aff2">
    <w:name w:val="No Spacing"/>
    <w:qFormat/>
    <w:rsid w:val="00C0588B"/>
    <w:pPr>
      <w:suppressAutoHyphens/>
      <w:spacing w:after="0" w:line="240" w:lineRule="auto"/>
    </w:pPr>
    <w:rPr>
      <w:rFonts w:ascii="Calibri" w:eastAsia="Calibri" w:hAnsi="Calibri" w:cs="Calibri"/>
      <w:lang w:eastAsia="ar-SA"/>
    </w:rPr>
  </w:style>
  <w:style w:type="paragraph" w:customStyle="1" w:styleId="1f1">
    <w:name w:val="1 Знак Знак Знак Знак Знак Знак Знак"/>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CharCharCharCharCharCharCharChar">
    <w:name w:val="Char Char Знак Знак Char Char Знак Знак Char Char Знак Знак Char Char"/>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aff3">
    <w:name w:val="Знак"/>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aff4">
    <w:name w:val="аккредитация"/>
    <w:basedOn w:val="a"/>
    <w:rsid w:val="00C0588B"/>
    <w:pPr>
      <w:suppressAutoHyphens/>
      <w:spacing w:after="0" w:line="240" w:lineRule="auto"/>
      <w:ind w:left="0" w:right="0" w:firstLine="0"/>
      <w:jc w:val="left"/>
    </w:pPr>
    <w:rPr>
      <w:rFonts w:ascii="Arial" w:hAnsi="Arial" w:cs="Arial"/>
      <w:color w:val="auto"/>
      <w:sz w:val="26"/>
      <w:szCs w:val="24"/>
      <w:lang w:eastAsia="ar-SA"/>
    </w:rPr>
  </w:style>
  <w:style w:type="paragraph" w:customStyle="1" w:styleId="aff5">
    <w:name w:val="Знак Знак Знак"/>
    <w:basedOn w:val="a"/>
    <w:rsid w:val="00C0588B"/>
    <w:pPr>
      <w:suppressAutoHyphens/>
      <w:spacing w:after="160" w:line="240" w:lineRule="exact"/>
      <w:ind w:left="0" w:right="0" w:firstLine="0"/>
      <w:jc w:val="left"/>
    </w:pPr>
    <w:rPr>
      <w:rFonts w:ascii="Verdana" w:hAnsi="Verdana" w:cs="Verdana"/>
      <w:color w:val="auto"/>
      <w:sz w:val="20"/>
      <w:szCs w:val="20"/>
      <w:lang w:val="en-US" w:eastAsia="ar-SA"/>
    </w:rPr>
  </w:style>
  <w:style w:type="paragraph" w:customStyle="1" w:styleId="aff6">
    <w:name w:val="Знак Знак Знак Знак"/>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aff7">
    <w:name w:val="р"/>
    <w:basedOn w:val="a"/>
    <w:rsid w:val="00C0588B"/>
    <w:pPr>
      <w:suppressAutoHyphens/>
      <w:spacing w:after="0" w:line="240" w:lineRule="auto"/>
      <w:ind w:left="0" w:right="0" w:firstLine="0"/>
      <w:jc w:val="left"/>
    </w:pPr>
    <w:rPr>
      <w:color w:val="auto"/>
      <w:szCs w:val="24"/>
      <w:lang w:eastAsia="ar-SA"/>
    </w:rPr>
  </w:style>
  <w:style w:type="paragraph" w:customStyle="1" w:styleId="Style4">
    <w:name w:val="Style4"/>
    <w:basedOn w:val="a"/>
    <w:rsid w:val="00C0588B"/>
    <w:pPr>
      <w:widowControl w:val="0"/>
      <w:suppressAutoHyphens/>
      <w:autoSpaceDE w:val="0"/>
      <w:spacing w:after="0" w:line="264" w:lineRule="exact"/>
      <w:ind w:left="0" w:right="0" w:firstLine="0"/>
      <w:jc w:val="left"/>
    </w:pPr>
    <w:rPr>
      <w:rFonts w:ascii="Arial" w:hAnsi="Arial" w:cs="Arial"/>
      <w:color w:val="auto"/>
      <w:szCs w:val="24"/>
      <w:lang w:eastAsia="ar-SA"/>
    </w:rPr>
  </w:style>
  <w:style w:type="paragraph" w:customStyle="1" w:styleId="Style5">
    <w:name w:val="Style5"/>
    <w:basedOn w:val="a"/>
    <w:rsid w:val="00C0588B"/>
    <w:pPr>
      <w:widowControl w:val="0"/>
      <w:suppressAutoHyphens/>
      <w:autoSpaceDE w:val="0"/>
      <w:spacing w:after="0" w:line="264" w:lineRule="exact"/>
      <w:ind w:left="0" w:right="0" w:hanging="341"/>
      <w:jc w:val="left"/>
    </w:pPr>
    <w:rPr>
      <w:rFonts w:ascii="Arial" w:hAnsi="Arial" w:cs="Arial"/>
      <w:color w:val="auto"/>
      <w:szCs w:val="24"/>
      <w:lang w:eastAsia="ar-SA"/>
    </w:rPr>
  </w:style>
  <w:style w:type="paragraph" w:customStyle="1" w:styleId="Style6">
    <w:name w:val="Style6"/>
    <w:basedOn w:val="a"/>
    <w:rsid w:val="00C0588B"/>
    <w:pPr>
      <w:widowControl w:val="0"/>
      <w:suppressAutoHyphens/>
      <w:autoSpaceDE w:val="0"/>
      <w:spacing w:after="0" w:line="254" w:lineRule="exact"/>
      <w:ind w:left="0" w:right="0" w:firstLine="691"/>
      <w:jc w:val="left"/>
    </w:pPr>
    <w:rPr>
      <w:rFonts w:ascii="Arial" w:hAnsi="Arial" w:cs="Arial"/>
      <w:color w:val="auto"/>
      <w:szCs w:val="24"/>
      <w:lang w:eastAsia="ar-SA"/>
    </w:rPr>
  </w:style>
  <w:style w:type="paragraph" w:customStyle="1" w:styleId="Style8">
    <w:name w:val="Style8"/>
    <w:basedOn w:val="a"/>
    <w:rsid w:val="00C0588B"/>
    <w:pPr>
      <w:widowControl w:val="0"/>
      <w:suppressAutoHyphens/>
      <w:autoSpaceDE w:val="0"/>
      <w:spacing w:after="0" w:line="254" w:lineRule="exact"/>
      <w:ind w:left="0" w:right="0" w:hanging="350"/>
      <w:jc w:val="left"/>
    </w:pPr>
    <w:rPr>
      <w:rFonts w:ascii="Arial" w:hAnsi="Arial" w:cs="Arial"/>
      <w:color w:val="auto"/>
      <w:szCs w:val="24"/>
      <w:lang w:eastAsia="ar-SA"/>
    </w:rPr>
  </w:style>
  <w:style w:type="paragraph" w:customStyle="1" w:styleId="aff8">
    <w:name w:val="Знак Знак Знак Знак Знак Знак Знак Знак Знак Знак Знак"/>
    <w:basedOn w:val="a"/>
    <w:rsid w:val="00C0588B"/>
    <w:pPr>
      <w:suppressAutoHyphens/>
      <w:spacing w:after="0" w:line="240" w:lineRule="auto"/>
      <w:ind w:left="0" w:right="0" w:firstLine="0"/>
      <w:jc w:val="left"/>
    </w:pPr>
    <w:rPr>
      <w:rFonts w:ascii="Verdana" w:hAnsi="Verdana" w:cs="Verdana"/>
      <w:color w:val="auto"/>
      <w:sz w:val="20"/>
      <w:szCs w:val="20"/>
      <w:lang w:val="en-US" w:eastAsia="ar-SA"/>
    </w:rPr>
  </w:style>
  <w:style w:type="paragraph" w:customStyle="1" w:styleId="ConsPlusTitle">
    <w:name w:val="ConsPlusTitle"/>
    <w:rsid w:val="00C0588B"/>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msonormalcxspmiddle">
    <w:name w:val="msonormalcxspmiddle"/>
    <w:basedOn w:val="a"/>
    <w:rsid w:val="00C0588B"/>
    <w:pPr>
      <w:suppressAutoHyphens/>
      <w:spacing w:before="280" w:after="280" w:line="240" w:lineRule="auto"/>
      <w:ind w:left="0" w:right="0" w:firstLine="0"/>
      <w:jc w:val="left"/>
    </w:pPr>
    <w:rPr>
      <w:color w:val="auto"/>
      <w:szCs w:val="24"/>
      <w:lang w:eastAsia="ar-SA"/>
    </w:rPr>
  </w:style>
  <w:style w:type="paragraph" w:customStyle="1" w:styleId="msonormalcxsplast">
    <w:name w:val="msonormalcxsplast"/>
    <w:basedOn w:val="a"/>
    <w:rsid w:val="00C0588B"/>
    <w:pPr>
      <w:suppressAutoHyphens/>
      <w:spacing w:before="280" w:after="280" w:line="240" w:lineRule="auto"/>
      <w:ind w:left="0" w:right="0" w:firstLine="0"/>
      <w:jc w:val="left"/>
    </w:pPr>
    <w:rPr>
      <w:color w:val="auto"/>
      <w:szCs w:val="24"/>
      <w:lang w:eastAsia="ar-SA"/>
    </w:rPr>
  </w:style>
  <w:style w:type="paragraph" w:customStyle="1" w:styleId="msonormalcxspmiddlecxspmiddle">
    <w:name w:val="msonormalcxspmiddlecxspmiddle"/>
    <w:basedOn w:val="a"/>
    <w:rsid w:val="00C0588B"/>
    <w:pPr>
      <w:suppressAutoHyphens/>
      <w:spacing w:before="280" w:after="280" w:line="240" w:lineRule="auto"/>
      <w:ind w:left="0" w:right="0" w:firstLine="0"/>
      <w:jc w:val="left"/>
    </w:pPr>
    <w:rPr>
      <w:color w:val="auto"/>
      <w:szCs w:val="24"/>
      <w:lang w:eastAsia="ar-SA"/>
    </w:rPr>
  </w:style>
  <w:style w:type="paragraph" w:customStyle="1" w:styleId="msonormalcxspmiddlecxsplast">
    <w:name w:val="msonormalcxspmiddlecxsplast"/>
    <w:basedOn w:val="a"/>
    <w:rsid w:val="00C0588B"/>
    <w:pPr>
      <w:suppressAutoHyphens/>
      <w:spacing w:before="280" w:after="280" w:line="240" w:lineRule="auto"/>
      <w:ind w:left="0" w:right="0" w:firstLine="0"/>
      <w:jc w:val="left"/>
    </w:pPr>
    <w:rPr>
      <w:color w:val="auto"/>
      <w:szCs w:val="24"/>
      <w:lang w:eastAsia="ar-SA"/>
    </w:rPr>
  </w:style>
  <w:style w:type="paragraph" w:customStyle="1" w:styleId="61">
    <w:name w:val="Стиль6"/>
    <w:basedOn w:val="a"/>
    <w:rsid w:val="00C0588B"/>
    <w:pPr>
      <w:suppressAutoHyphens/>
      <w:spacing w:after="0" w:line="360" w:lineRule="auto"/>
      <w:ind w:left="0" w:right="0" w:firstLine="0"/>
      <w:jc w:val="center"/>
    </w:pPr>
    <w:rPr>
      <w:color w:val="auto"/>
      <w:sz w:val="28"/>
      <w:szCs w:val="28"/>
      <w:lang w:eastAsia="ar-SA"/>
    </w:rPr>
  </w:style>
  <w:style w:type="paragraph" w:customStyle="1" w:styleId="213">
    <w:name w:val="Список 21"/>
    <w:basedOn w:val="a"/>
    <w:rsid w:val="00C0588B"/>
    <w:pPr>
      <w:suppressAutoHyphens/>
      <w:spacing w:after="200" w:line="276" w:lineRule="auto"/>
      <w:ind w:left="566" w:right="0" w:hanging="283"/>
      <w:jc w:val="left"/>
    </w:pPr>
    <w:rPr>
      <w:rFonts w:ascii="Calibri" w:eastAsia="Calibri" w:hAnsi="Calibri" w:cs="Calibri"/>
      <w:color w:val="auto"/>
      <w:sz w:val="22"/>
      <w:lang w:eastAsia="ar-SA"/>
    </w:rPr>
  </w:style>
  <w:style w:type="paragraph" w:customStyle="1" w:styleId="21">
    <w:name w:val="Маркированный список 21"/>
    <w:basedOn w:val="a"/>
    <w:rsid w:val="00C0588B"/>
    <w:pPr>
      <w:numPr>
        <w:numId w:val="3"/>
      </w:numPr>
      <w:tabs>
        <w:tab w:val="left" w:pos="643"/>
      </w:tabs>
      <w:suppressAutoHyphens/>
      <w:spacing w:after="200" w:line="276" w:lineRule="auto"/>
      <w:ind w:left="643" w:right="0" w:firstLine="0"/>
      <w:jc w:val="left"/>
    </w:pPr>
    <w:rPr>
      <w:rFonts w:ascii="Calibri" w:eastAsia="Calibri" w:hAnsi="Calibri" w:cs="Calibri"/>
      <w:color w:val="auto"/>
      <w:sz w:val="22"/>
      <w:lang w:eastAsia="ar-SA"/>
    </w:rPr>
  </w:style>
  <w:style w:type="paragraph" w:customStyle="1" w:styleId="aff9">
    <w:name w:val="Внутренний адрес"/>
    <w:basedOn w:val="a"/>
    <w:rsid w:val="00C0588B"/>
    <w:pPr>
      <w:suppressAutoHyphens/>
      <w:spacing w:after="200" w:line="276" w:lineRule="auto"/>
      <w:ind w:left="0" w:right="0" w:firstLine="0"/>
      <w:jc w:val="left"/>
    </w:pPr>
    <w:rPr>
      <w:rFonts w:ascii="Calibri" w:eastAsia="Calibri" w:hAnsi="Calibri" w:cs="Calibri"/>
      <w:color w:val="auto"/>
      <w:sz w:val="22"/>
      <w:lang w:eastAsia="ar-SA"/>
    </w:rPr>
  </w:style>
  <w:style w:type="paragraph" w:customStyle="1" w:styleId="1f2">
    <w:name w:val="Красная строка1"/>
    <w:basedOn w:val="af8"/>
    <w:rsid w:val="00C0588B"/>
    <w:pPr>
      <w:spacing w:after="120" w:line="276" w:lineRule="auto"/>
      <w:ind w:firstLine="210"/>
      <w:jc w:val="left"/>
    </w:pPr>
    <w:rPr>
      <w:rFonts w:ascii="Calibri" w:eastAsia="Calibri" w:hAnsi="Calibri" w:cs="Calibri"/>
      <w:b w:val="0"/>
      <w:bCs w:val="0"/>
      <w:sz w:val="22"/>
      <w:szCs w:val="22"/>
    </w:rPr>
  </w:style>
  <w:style w:type="paragraph" w:customStyle="1" w:styleId="214">
    <w:name w:val="Красная строка 21"/>
    <w:basedOn w:val="aff1"/>
    <w:rsid w:val="00C0588B"/>
    <w:pPr>
      <w:spacing w:line="276" w:lineRule="auto"/>
      <w:ind w:firstLine="210"/>
    </w:pPr>
    <w:rPr>
      <w:rFonts w:ascii="Calibri" w:eastAsia="Calibri" w:hAnsi="Calibri" w:cs="Calibri"/>
      <w:sz w:val="22"/>
      <w:szCs w:val="22"/>
    </w:rPr>
  </w:style>
  <w:style w:type="paragraph" w:customStyle="1" w:styleId="1f3">
    <w:name w:val="Схема документа1"/>
    <w:basedOn w:val="a"/>
    <w:rsid w:val="00C0588B"/>
    <w:pPr>
      <w:shd w:val="clear" w:color="auto" w:fill="000080"/>
      <w:suppressAutoHyphens/>
      <w:spacing w:after="200" w:line="276" w:lineRule="auto"/>
      <w:ind w:left="0" w:right="0" w:firstLine="0"/>
      <w:jc w:val="left"/>
    </w:pPr>
    <w:rPr>
      <w:rFonts w:ascii="Tahoma" w:eastAsia="Calibri" w:hAnsi="Tahoma" w:cs="Tahoma"/>
      <w:color w:val="auto"/>
      <w:sz w:val="20"/>
      <w:szCs w:val="20"/>
      <w:lang w:val="x-none" w:eastAsia="ar-SA"/>
    </w:rPr>
  </w:style>
  <w:style w:type="paragraph" w:customStyle="1" w:styleId="body">
    <w:name w:val="body"/>
    <w:basedOn w:val="a"/>
    <w:rsid w:val="00C0588B"/>
    <w:pPr>
      <w:suppressAutoHyphens/>
      <w:spacing w:before="280" w:after="280" w:line="240" w:lineRule="auto"/>
      <w:ind w:left="0" w:right="0" w:firstLine="0"/>
      <w:jc w:val="left"/>
    </w:pPr>
    <w:rPr>
      <w:color w:val="auto"/>
      <w:szCs w:val="24"/>
      <w:lang w:eastAsia="ar-SA"/>
    </w:rPr>
  </w:style>
  <w:style w:type="paragraph" w:customStyle="1" w:styleId="c0">
    <w:name w:val="c0"/>
    <w:basedOn w:val="a"/>
    <w:rsid w:val="00C0588B"/>
    <w:pPr>
      <w:suppressAutoHyphens/>
      <w:spacing w:before="280" w:after="280" w:line="240" w:lineRule="auto"/>
      <w:ind w:left="0" w:right="0" w:firstLine="0"/>
      <w:jc w:val="left"/>
    </w:pPr>
    <w:rPr>
      <w:color w:val="auto"/>
      <w:szCs w:val="24"/>
      <w:lang w:eastAsia="ar-SA"/>
    </w:rPr>
  </w:style>
  <w:style w:type="paragraph" w:styleId="1f4">
    <w:name w:val="index 1"/>
    <w:basedOn w:val="a"/>
    <w:next w:val="a"/>
    <w:rsid w:val="00C0588B"/>
    <w:pPr>
      <w:suppressAutoHyphens/>
      <w:spacing w:after="0" w:line="240" w:lineRule="auto"/>
      <w:ind w:left="240" w:right="0" w:hanging="240"/>
      <w:jc w:val="left"/>
    </w:pPr>
    <w:rPr>
      <w:color w:val="auto"/>
      <w:szCs w:val="24"/>
      <w:lang w:eastAsia="ar-SA"/>
    </w:rPr>
  </w:style>
  <w:style w:type="paragraph" w:styleId="affa">
    <w:name w:val="index heading"/>
    <w:basedOn w:val="a"/>
    <w:rsid w:val="00C0588B"/>
    <w:pPr>
      <w:suppressLineNumbers/>
      <w:suppressAutoHyphens/>
      <w:spacing w:after="200" w:line="276" w:lineRule="auto"/>
      <w:ind w:left="0" w:right="0" w:firstLine="0"/>
      <w:jc w:val="left"/>
    </w:pPr>
    <w:rPr>
      <w:rFonts w:ascii="Calibri" w:eastAsia="Calibri" w:hAnsi="Calibri" w:cs="Arial"/>
      <w:color w:val="auto"/>
      <w:sz w:val="22"/>
      <w:lang w:eastAsia="ar-SA"/>
    </w:rPr>
  </w:style>
  <w:style w:type="paragraph" w:customStyle="1" w:styleId="c3">
    <w:name w:val="c3"/>
    <w:basedOn w:val="a"/>
    <w:rsid w:val="00C0588B"/>
    <w:pPr>
      <w:suppressAutoHyphens/>
      <w:spacing w:before="280" w:after="280" w:line="240" w:lineRule="auto"/>
      <w:ind w:left="0" w:right="0" w:firstLine="0"/>
      <w:jc w:val="left"/>
    </w:pPr>
    <w:rPr>
      <w:color w:val="auto"/>
      <w:szCs w:val="24"/>
      <w:lang w:eastAsia="ar-SA"/>
    </w:rPr>
  </w:style>
  <w:style w:type="paragraph" w:customStyle="1" w:styleId="c36">
    <w:name w:val="c36"/>
    <w:basedOn w:val="a"/>
    <w:rsid w:val="00C0588B"/>
    <w:pPr>
      <w:suppressAutoHyphens/>
      <w:spacing w:before="280" w:after="280" w:line="240" w:lineRule="auto"/>
      <w:ind w:left="0" w:right="0" w:firstLine="0"/>
      <w:jc w:val="left"/>
    </w:pPr>
    <w:rPr>
      <w:color w:val="auto"/>
      <w:szCs w:val="24"/>
      <w:lang w:eastAsia="ar-SA"/>
    </w:rPr>
  </w:style>
  <w:style w:type="paragraph" w:customStyle="1" w:styleId="c10">
    <w:name w:val="c10"/>
    <w:basedOn w:val="a"/>
    <w:rsid w:val="00C0588B"/>
    <w:pPr>
      <w:suppressAutoHyphens/>
      <w:spacing w:before="280" w:after="280" w:line="240" w:lineRule="auto"/>
      <w:ind w:left="0" w:right="0" w:firstLine="0"/>
      <w:jc w:val="left"/>
    </w:pPr>
    <w:rPr>
      <w:color w:val="auto"/>
      <w:szCs w:val="24"/>
      <w:lang w:eastAsia="ar-SA"/>
    </w:rPr>
  </w:style>
  <w:style w:type="paragraph" w:customStyle="1" w:styleId="affb">
    <w:name w:val="Содержимое врезки"/>
    <w:basedOn w:val="a"/>
    <w:rsid w:val="00C0588B"/>
    <w:pPr>
      <w:suppressAutoHyphens/>
      <w:spacing w:after="200" w:line="276" w:lineRule="auto"/>
      <w:ind w:left="0" w:right="0" w:firstLine="0"/>
      <w:jc w:val="left"/>
    </w:pPr>
    <w:rPr>
      <w:rFonts w:ascii="Calibri" w:eastAsia="Calibri" w:hAnsi="Calibri" w:cs="Calibri"/>
      <w:color w:val="auto"/>
      <w:sz w:val="22"/>
      <w:lang w:eastAsia="ar-SA"/>
    </w:rPr>
  </w:style>
  <w:style w:type="paragraph" w:customStyle="1" w:styleId="1f5">
    <w:name w:val="Абзац списка1"/>
    <w:basedOn w:val="a"/>
    <w:rsid w:val="00C0588B"/>
    <w:pPr>
      <w:suppressAutoHyphens/>
      <w:spacing w:after="200" w:line="276" w:lineRule="auto"/>
      <w:ind w:left="720" w:right="0" w:firstLine="0"/>
      <w:jc w:val="left"/>
    </w:pPr>
    <w:rPr>
      <w:rFonts w:ascii="Calibri" w:hAnsi="Calibri" w:cs="Calibri"/>
      <w:color w:val="auto"/>
      <w:sz w:val="22"/>
      <w:lang w:eastAsia="ar-SA"/>
    </w:rPr>
  </w:style>
  <w:style w:type="paragraph" w:customStyle="1" w:styleId="affc">
    <w:name w:val="Содержимое таблицы"/>
    <w:basedOn w:val="a"/>
    <w:rsid w:val="00C0588B"/>
    <w:pPr>
      <w:suppressLineNumbers/>
      <w:suppressAutoHyphens/>
      <w:spacing w:after="0" w:line="240" w:lineRule="auto"/>
      <w:ind w:left="0" w:right="0" w:firstLine="0"/>
      <w:jc w:val="left"/>
    </w:pPr>
    <w:rPr>
      <w:color w:val="auto"/>
      <w:szCs w:val="24"/>
      <w:lang w:eastAsia="ar-SA"/>
    </w:rPr>
  </w:style>
  <w:style w:type="paragraph" w:customStyle="1" w:styleId="affd">
    <w:name w:val="Заголовок таблицы"/>
    <w:basedOn w:val="affc"/>
    <w:rsid w:val="00C0588B"/>
    <w:pPr>
      <w:jc w:val="center"/>
    </w:pPr>
    <w:rPr>
      <w:b/>
      <w:bCs/>
    </w:rPr>
  </w:style>
  <w:style w:type="paragraph" w:customStyle="1" w:styleId="p17">
    <w:name w:val="p17"/>
    <w:basedOn w:val="a"/>
    <w:rsid w:val="00C0588B"/>
    <w:pPr>
      <w:suppressAutoHyphens/>
      <w:spacing w:before="100" w:after="100" w:line="240" w:lineRule="auto"/>
      <w:ind w:left="0" w:right="0" w:firstLine="0"/>
      <w:jc w:val="left"/>
    </w:pPr>
    <w:rPr>
      <w:color w:val="auto"/>
      <w:szCs w:val="24"/>
      <w:lang w:eastAsia="ar-SA"/>
    </w:rPr>
  </w:style>
  <w:style w:type="paragraph" w:customStyle="1" w:styleId="Standard">
    <w:name w:val="Standard"/>
    <w:rsid w:val="00C0588B"/>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numbering" w:customStyle="1" w:styleId="WWNum2">
    <w:name w:val="WWNum2"/>
    <w:basedOn w:val="a2"/>
    <w:rsid w:val="00C0588B"/>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0640488">
      <w:bodyDiv w:val="1"/>
      <w:marLeft w:val="0"/>
      <w:marRight w:val="0"/>
      <w:marTop w:val="0"/>
      <w:marBottom w:val="0"/>
      <w:divBdr>
        <w:top w:val="none" w:sz="0" w:space="0" w:color="auto"/>
        <w:left w:val="none" w:sz="0" w:space="0" w:color="auto"/>
        <w:bottom w:val="none" w:sz="0" w:space="0" w:color="auto"/>
        <w:right w:val="none" w:sz="0" w:space="0" w:color="auto"/>
      </w:divBdr>
      <w:divsChild>
        <w:div w:id="648479307">
          <w:marLeft w:val="0"/>
          <w:marRight w:val="0"/>
          <w:marTop w:val="0"/>
          <w:marBottom w:val="0"/>
          <w:divBdr>
            <w:top w:val="none" w:sz="0" w:space="0" w:color="auto"/>
            <w:left w:val="none" w:sz="0" w:space="0" w:color="auto"/>
            <w:bottom w:val="none" w:sz="0" w:space="0" w:color="auto"/>
            <w:right w:val="none" w:sz="0" w:space="0" w:color="auto"/>
          </w:divBdr>
        </w:div>
        <w:div w:id="2099477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am.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yukharistal@mail.ru" TargetMode="External"/><Relationship Id="rId12" Type="http://schemas.openxmlformats.org/officeDocument/2006/relationships/hyperlink" Target="http://www.m-w-m.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ukharistal@mail.ru" TargetMode="External"/><Relationship Id="rId11" Type="http://schemas.openxmlformats.org/officeDocument/2006/relationships/hyperlink" Target="https://ds-yuxaristalskij-r82.gosweb.gosuslugi.ru/" TargetMode="External"/><Relationship Id="rId5" Type="http://schemas.openxmlformats.org/officeDocument/2006/relationships/webSettings" Target="webSettings.xml"/><Relationship Id="rId10" Type="http://schemas.openxmlformats.org/officeDocument/2006/relationships/hyperlink" Target="http://www.maaam.ru/" TargetMode="External"/><Relationship Id="rId4" Type="http://schemas.openxmlformats.org/officeDocument/2006/relationships/settings" Target="settings.xml"/><Relationship Id="rId9" Type="http://schemas.openxmlformats.org/officeDocument/2006/relationships/hyperlink" Target="http://www.ns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19</Pages>
  <Words>6988</Words>
  <Characters>39833</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111</cp:lastModifiedBy>
  <cp:revision>7</cp:revision>
  <cp:lastPrinted>2024-04-12T10:43:00Z</cp:lastPrinted>
  <dcterms:created xsi:type="dcterms:W3CDTF">2025-02-14T07:07:00Z</dcterms:created>
  <dcterms:modified xsi:type="dcterms:W3CDTF">2025-02-14T08:20:00Z</dcterms:modified>
</cp:coreProperties>
</file>